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6A" w:rsidRPr="00BE01F0" w:rsidRDefault="003F186A" w:rsidP="003F186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Literature in English</w:t>
      </w:r>
    </w:p>
    <w:p w:rsidR="003F186A" w:rsidRPr="00D20EF5" w:rsidRDefault="003F186A" w:rsidP="003F186A">
      <w:pPr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</w:pPr>
      <w:proofErr w:type="gramStart"/>
      <w:r w:rsidRPr="00BE01F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Lecture</w:t>
      </w:r>
      <w:r w:rsidRPr="00D20EF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 1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D20EF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The subject and objectives of psychology and pedagogy of higher school</w:t>
      </w:r>
    </w:p>
    <w:p w:rsidR="003F186A" w:rsidRPr="00BE526E" w:rsidRDefault="00867F66" w:rsidP="003F186A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  <w:hyperlink r:id="rId6" w:tgtFrame="_blank" w:history="1">
        <w:r w:rsidR="003F186A" w:rsidRPr="00BE52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Reform of Higher Education in Russia: Habitus Conflict</w:t>
        </w:r>
      </w:hyperlink>
    </w:p>
    <w:p w:rsidR="003F186A" w:rsidRPr="00BE526E" w:rsidRDefault="00867F66" w:rsidP="003F186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hyperlink r:id="rId7" w:history="1">
        <w:r w:rsidR="003F186A" w:rsidRPr="00BE52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Contemporary Didactics in Higher Education in Russia</w:t>
        </w:r>
      </w:hyperlink>
    </w:p>
    <w:p w:rsidR="003F186A" w:rsidRPr="007667BD" w:rsidRDefault="003F186A" w:rsidP="003F18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:rsidR="003F186A" w:rsidRPr="007667BD" w:rsidRDefault="003F186A" w:rsidP="003F18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:rsidR="003F186A" w:rsidRPr="00D20EF5" w:rsidRDefault="003F186A" w:rsidP="003F186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E01F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Seminar </w:t>
      </w:r>
      <w:r w:rsidRPr="00D20EF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1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D20EF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Trends in the development of the higher education system in the world</w:t>
      </w:r>
    </w:p>
    <w:p w:rsidR="003F186A" w:rsidRPr="00C0515C" w:rsidRDefault="00867F66" w:rsidP="003F186A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8" w:tgtFrame="_blank" w:history="1">
        <w:r w:rsidR="003F186A" w:rsidRPr="00C051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New Public Management or New Public Governance for the Higher Education sector? An international comparison</w:t>
        </w:r>
      </w:hyperlink>
    </w:p>
    <w:p w:rsidR="003F186A" w:rsidRPr="007667BD" w:rsidRDefault="003F186A" w:rsidP="003F18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86A" w:rsidRPr="00D20EF5" w:rsidRDefault="003F186A" w:rsidP="003F186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E01F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Seminar</w:t>
      </w:r>
      <w:r w:rsidRPr="00D20EF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 2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D20EF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Scientific-pedagogical activity of teacher of higher school</w:t>
      </w:r>
    </w:p>
    <w:p w:rsidR="003F186A" w:rsidRPr="003F186A" w:rsidRDefault="003F186A" w:rsidP="003F186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186A" w:rsidRPr="00BE01F0" w:rsidRDefault="003F186A" w:rsidP="003F186A">
      <w:pPr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</w:pPr>
      <w:proofErr w:type="gramStart"/>
      <w:r w:rsidRPr="00BE01F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Lecture</w:t>
      </w:r>
      <w:r w:rsidRPr="00D20EF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BE01F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2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D20EF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Psychological foundations of teaching and education in high school</w:t>
      </w:r>
    </w:p>
    <w:p w:rsidR="003F186A" w:rsidRPr="003F186A" w:rsidRDefault="003F186A" w:rsidP="003F186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hyperlink r:id="rId9" w:history="1">
        <w:r w:rsidRPr="00C0515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Student-Teacher Relationships As a Protective Factor for School Adjustment during the Transition from Middle to High School</w:t>
        </w:r>
      </w:hyperlink>
    </w:p>
    <w:p w:rsidR="003F186A" w:rsidRPr="00C0515C" w:rsidRDefault="00867F66" w:rsidP="003F186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hyperlink r:id="rId10" w:history="1">
        <w:r w:rsidR="003F186A" w:rsidRPr="00C0515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(Mal)Adaptive Psychological Functioning of Students Utilizing University Counseling Services</w:t>
        </w:r>
      </w:hyperlink>
    </w:p>
    <w:p w:rsidR="003F186A" w:rsidRPr="00C0515C" w:rsidRDefault="00867F66" w:rsidP="003F186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hyperlink r:id="rId11" w:history="1">
        <w:r w:rsidR="003F186A" w:rsidRPr="00C0515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 xml:space="preserve">Chinese </w:t>
        </w:r>
        <w:proofErr w:type="spellStart"/>
        <w:r w:rsidR="003F186A" w:rsidRPr="00C0515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Preservice</w:t>
        </w:r>
        <w:proofErr w:type="spellEnd"/>
        <w:r w:rsidR="003F186A" w:rsidRPr="00C0515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 xml:space="preserve"> Teachers’ Professional Identity Links with Education Program Performance: The Roles of Task Value Belief and Learning Motivations</w:t>
        </w:r>
      </w:hyperlink>
    </w:p>
    <w:p w:rsidR="003F186A" w:rsidRPr="007667BD" w:rsidRDefault="003F186A" w:rsidP="003F18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:rsidR="003F186A" w:rsidRPr="00D20EF5" w:rsidRDefault="003F186A" w:rsidP="003F186A">
      <w:pPr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</w:pPr>
      <w:proofErr w:type="gramStart"/>
      <w:r w:rsidRPr="00BE01F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Seminar</w:t>
      </w:r>
      <w:r w:rsidRPr="00D20EF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 3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D20EF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The teacher and students as subjects of educational process</w:t>
      </w:r>
    </w:p>
    <w:p w:rsidR="003F186A" w:rsidRPr="00C0515C" w:rsidRDefault="003F186A" w:rsidP="003F186A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2" w:tgtFrame="_blank" w:history="1">
        <w:r w:rsidRPr="00C051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Does providing personalized feedback </w:t>
        </w:r>
        <w:r w:rsidRPr="00C0515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in</w:t>
        </w:r>
        <w:r w:rsidRPr="00C051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 </w:t>
        </w:r>
        <w:r w:rsidRPr="00C0515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psychology</w:t>
        </w:r>
        <w:r w:rsidRPr="00C051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 teaching and learning differentiates students' academic performance?</w:t>
        </w:r>
      </w:hyperlink>
    </w:p>
    <w:p w:rsidR="003F186A" w:rsidRPr="00C0515C" w:rsidRDefault="00867F66" w:rsidP="003F186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hyperlink r:id="rId13" w:history="1">
        <w:r w:rsidR="003F186A" w:rsidRPr="00C0515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The Greatest Learning Return on Your Pedagogical Investment: Alignment, Assessment or In-Class Instruction?</w:t>
        </w:r>
      </w:hyperlink>
    </w:p>
    <w:p w:rsidR="003F186A" w:rsidRPr="007667BD" w:rsidRDefault="003F186A" w:rsidP="003F186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186A" w:rsidRPr="00D20EF5" w:rsidRDefault="003F186A" w:rsidP="003F186A">
      <w:pPr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</w:pPr>
      <w:proofErr w:type="gramStart"/>
      <w:r w:rsidRPr="00BE01F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Seminar</w:t>
      </w:r>
      <w:r w:rsidRPr="00BE01F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4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D20EF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Modern educational technologies</w:t>
      </w:r>
    </w:p>
    <w:p w:rsidR="003F186A" w:rsidRPr="007667BD" w:rsidRDefault="00867F66" w:rsidP="003F186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="003F186A" w:rsidRPr="007667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Flipped Classroom Research and Trends from Different Fields of Study</w:t>
        </w:r>
      </w:hyperlink>
    </w:p>
    <w:p w:rsidR="003F186A" w:rsidRPr="007667BD" w:rsidRDefault="00867F66" w:rsidP="003F186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5" w:tgtFrame="_blank" w:history="1">
        <w:r w:rsidR="003F186A" w:rsidRPr="007667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Student Learning in Higher Education: a Commentary</w:t>
        </w:r>
      </w:hyperlink>
    </w:p>
    <w:p w:rsidR="003F186A" w:rsidRPr="007667BD" w:rsidRDefault="00867F66" w:rsidP="003F186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hyperlink r:id="rId16" w:history="1">
        <w:r w:rsidR="003F186A" w:rsidRPr="007667B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 We Teach What We Preach? An International Comparison of Problem- and Project-Based Learning Courses in Sustainability</w:t>
        </w:r>
      </w:hyperlink>
    </w:p>
    <w:p w:rsidR="003F186A" w:rsidRDefault="003F186A" w:rsidP="003F18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67F66" w:rsidRPr="00867F66" w:rsidRDefault="00867F66" w:rsidP="003F186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:rsidR="003F186A" w:rsidRPr="00BE01F0" w:rsidRDefault="003F186A" w:rsidP="003F186A">
      <w:pPr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</w:pPr>
      <w:proofErr w:type="gramStart"/>
      <w:r w:rsidRPr="00BE01F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lastRenderedPageBreak/>
        <w:t>Seminar 5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D20EF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Pedagogical interaction of participants of educational process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 E-learning</w:t>
      </w:r>
    </w:p>
    <w:p w:rsidR="003F186A" w:rsidRPr="007667BD" w:rsidRDefault="00867F66" w:rsidP="003F186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7" w:history="1">
        <w:r w:rsidR="003F186A" w:rsidRPr="007667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Bringing Open Educational Practice to a Research-Intensive University: Prospects and Challenges</w:t>
        </w:r>
      </w:hyperlink>
    </w:p>
    <w:p w:rsidR="003F186A" w:rsidRPr="007667BD" w:rsidRDefault="00867F66" w:rsidP="003F186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18" w:history="1">
        <w:r w:rsidR="003F186A" w:rsidRPr="007667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Introducing a personal learning environment in higher education. An analysis of connectivity</w:t>
        </w:r>
      </w:hyperlink>
    </w:p>
    <w:p w:rsidR="003F186A" w:rsidRPr="007667BD" w:rsidRDefault="00867F66" w:rsidP="003F186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hyperlink r:id="rId19" w:history="1">
        <w:r w:rsidR="003F186A" w:rsidRPr="007667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Exploring Communication and Course Format: Conversation Frequency and Duration, Student Motives, and Perceived Teacher Approachability for Out-of-Class Contact</w:t>
        </w:r>
      </w:hyperlink>
    </w:p>
    <w:p w:rsidR="003F186A" w:rsidRPr="007667BD" w:rsidRDefault="00867F66" w:rsidP="003F186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hyperlink r:id="rId20" w:history="1">
        <w:r w:rsidR="003F186A" w:rsidRPr="007667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Student Characteristics and Learning Outcomes in a Blended Learning Environment Intervention in a Ugandan University</w:t>
        </w:r>
      </w:hyperlink>
    </w:p>
    <w:p w:rsidR="003F186A" w:rsidRPr="007667BD" w:rsidRDefault="00867F66" w:rsidP="003F186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21" w:tgtFrame="_blank" w:history="1">
        <w:r w:rsidR="003F186A" w:rsidRPr="007667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Democratizing digital learning: theorizing the fully online learning community model</w:t>
        </w:r>
      </w:hyperlink>
    </w:p>
    <w:p w:rsidR="003F186A" w:rsidRPr="007667BD" w:rsidRDefault="00867F66" w:rsidP="003F186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22" w:tgtFrame="_blank" w:history="1">
        <w:r w:rsidR="003F186A" w:rsidRPr="007667BD">
          <w:rPr>
            <w:rFonts w:ascii="Times New Roman" w:eastAsia="Times New Roman" w:hAnsi="Times New Roman" w:cs="Times New Roman"/>
            <w:color w:val="2E2E2E"/>
            <w:sz w:val="28"/>
            <w:szCs w:val="28"/>
            <w:u w:val="single"/>
            <w:lang w:val="en-US" w:eastAsia="ru-RU"/>
          </w:rPr>
          <w:t>Tracking online education in the United States</w:t>
        </w:r>
      </w:hyperlink>
    </w:p>
    <w:p w:rsidR="003F186A" w:rsidRPr="007667BD" w:rsidRDefault="00867F66" w:rsidP="003F186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3" w:history="1">
        <w:r w:rsidR="003F186A" w:rsidRPr="007667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Teacher Perceptions of Learner-Learner Engagement at a Cyber High School</w:t>
        </w:r>
      </w:hyperlink>
    </w:p>
    <w:p w:rsidR="003F186A" w:rsidRPr="007667BD" w:rsidRDefault="003F186A" w:rsidP="003F186A">
      <w:pPr>
        <w:pStyle w:val="a4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</w:pPr>
    </w:p>
    <w:p w:rsidR="003F186A" w:rsidRPr="00CA3644" w:rsidRDefault="003F186A" w:rsidP="003F186A">
      <w:pPr>
        <w:shd w:val="clear" w:color="auto" w:fill="FFFFFF"/>
        <w:spacing w:after="0" w:line="240" w:lineRule="auto"/>
        <w:rPr>
          <w:lang w:val="en-US"/>
        </w:rPr>
      </w:pPr>
    </w:p>
    <w:p w:rsidR="003F186A" w:rsidRPr="00F04980" w:rsidRDefault="003F186A" w:rsidP="003F186A">
      <w:pPr>
        <w:shd w:val="clear" w:color="auto" w:fill="FFFFFF"/>
        <w:spacing w:after="0" w:line="240" w:lineRule="auto"/>
        <w:rPr>
          <w:lang w:val="en-US"/>
        </w:rPr>
      </w:pPr>
    </w:p>
    <w:p w:rsidR="003F186A" w:rsidRPr="00B16971" w:rsidRDefault="003F186A" w:rsidP="003F186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3D88" w:rsidRPr="003F186A" w:rsidRDefault="00B83D88">
      <w:pPr>
        <w:rPr>
          <w:lang w:val="en-US"/>
        </w:rPr>
      </w:pPr>
    </w:p>
    <w:sectPr w:rsidR="00B83D88" w:rsidRPr="003F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469"/>
    <w:multiLevelType w:val="hybridMultilevel"/>
    <w:tmpl w:val="A99C300C"/>
    <w:lvl w:ilvl="0" w:tplc="E00CAA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6443B"/>
    <w:multiLevelType w:val="hybridMultilevel"/>
    <w:tmpl w:val="B88E963A"/>
    <w:lvl w:ilvl="0" w:tplc="CD2A3CF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738E"/>
    <w:multiLevelType w:val="hybridMultilevel"/>
    <w:tmpl w:val="A522A2BC"/>
    <w:lvl w:ilvl="0" w:tplc="C07027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44E97"/>
    <w:multiLevelType w:val="hybridMultilevel"/>
    <w:tmpl w:val="8F367A60"/>
    <w:lvl w:ilvl="0" w:tplc="CD2A3CF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E1580"/>
    <w:multiLevelType w:val="hybridMultilevel"/>
    <w:tmpl w:val="15DE59F2"/>
    <w:lvl w:ilvl="0" w:tplc="E00CAA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A7FDE"/>
    <w:multiLevelType w:val="hybridMultilevel"/>
    <w:tmpl w:val="22BE17A8"/>
    <w:lvl w:ilvl="0" w:tplc="E00CAA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6A"/>
    <w:rsid w:val="003F186A"/>
    <w:rsid w:val="00867F66"/>
    <w:rsid w:val="00B8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8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186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F18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8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186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F1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rias.kuleuven.be/bitstream/123456789/506994/1/paper+EGPA_Broucker_De+Wit_Leisyte_final.pdf" TargetMode="External"/><Relationship Id="rId13" Type="http://schemas.openxmlformats.org/officeDocument/2006/relationships/hyperlink" Target="http://journals.plos.org/plosone/article?id=10.1371/journal.pone.0137446" TargetMode="External"/><Relationship Id="rId18" Type="http://schemas.openxmlformats.org/officeDocument/2006/relationships/hyperlink" Target="http://files.eric.ed.gov/fulltext/EJ1106179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ducationaltechnologyjournal.springeropen.com/articles/10.1186/s41239-017-0051-4" TargetMode="External"/><Relationship Id="rId7" Type="http://schemas.openxmlformats.org/officeDocument/2006/relationships/hyperlink" Target="http://ejournal1.com/journals_n/1475146928.pdf" TargetMode="External"/><Relationship Id="rId12" Type="http://schemas.openxmlformats.org/officeDocument/2006/relationships/hyperlink" Target="http://ac.els-cdn.com/S1877042812002108/1-s2.0-S1877042812002108-main.pdf?_tid=12d2e67c-2aa9-11e7-be9e-00000aacb35d&amp;acdnat=1493229311_2decf19e7fae74dd87ca51e39e659e34" TargetMode="External"/><Relationship Id="rId17" Type="http://schemas.openxmlformats.org/officeDocument/2006/relationships/hyperlink" Target="http://files.eric.ed.gov/fulltext/EJ1099364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dpi.com/2071-1050/5/4/1725/htm" TargetMode="External"/><Relationship Id="rId20" Type="http://schemas.openxmlformats.org/officeDocument/2006/relationships/hyperlink" Target="http://files.eric.ed.gov/fulltext/EJ110712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journal1.com/journals_n/1475146385.pdf" TargetMode="External"/><Relationship Id="rId11" Type="http://schemas.openxmlformats.org/officeDocument/2006/relationships/hyperlink" Target="http://journal.frontiersin.org/article/10.3389/fpsyg.2016.00573/ful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ink.springer.com/article/10.1007%2Fs10648-017-9410-x" TargetMode="External"/><Relationship Id="rId23" Type="http://schemas.openxmlformats.org/officeDocument/2006/relationships/hyperlink" Target="http://www.irrodl.org/index.php/irrodl/article/view/2361/3756" TargetMode="External"/><Relationship Id="rId10" Type="http://schemas.openxmlformats.org/officeDocument/2006/relationships/hyperlink" Target="http://journal.frontiersin.org/article/10.3389/fpsyg.2017.00403/full" TargetMode="External"/><Relationship Id="rId19" Type="http://schemas.openxmlformats.org/officeDocument/2006/relationships/hyperlink" Target="http://www.irrodl.org/index.php/irrodl/article/view/2561/39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frontiersin.org/article/10.3389/fpsyg.2016.01988/full" TargetMode="External"/><Relationship Id="rId14" Type="http://schemas.openxmlformats.org/officeDocument/2006/relationships/hyperlink" Target="http://www.irrodl.org/index.php/irrodl/article/view/2274/3766" TargetMode="External"/><Relationship Id="rId22" Type="http://schemas.openxmlformats.org/officeDocument/2006/relationships/hyperlink" Target="http://onlinelearningsurvey.com/reports/onlinereportcar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2017-05-28T17:34:00Z</dcterms:created>
  <dcterms:modified xsi:type="dcterms:W3CDTF">2017-05-28T18:28:00Z</dcterms:modified>
</cp:coreProperties>
</file>