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239" w:rsidRPr="00FB505D" w:rsidRDefault="00FB505D" w:rsidP="005B4239">
      <w:pPr>
        <w:pStyle w:val="1"/>
        <w:jc w:val="center"/>
        <w:rPr>
          <w:rFonts w:ascii="Verdana" w:hAnsi="Verdana"/>
          <w:lang w:val="en-US"/>
        </w:rPr>
      </w:pPr>
      <w:bookmarkStart w:id="0" w:name="_GoBack"/>
      <w:bookmarkEnd w:id="0"/>
      <w:r>
        <w:rPr>
          <w:rFonts w:ascii="Verdana" w:hAnsi="Verdana"/>
          <w:lang w:val="en-US"/>
        </w:rPr>
        <w:t>Lecture</w:t>
      </w:r>
      <w:r w:rsidR="005B4239" w:rsidRPr="0000025D">
        <w:rPr>
          <w:rFonts w:ascii="Verdana" w:hAnsi="Verdana"/>
        </w:rPr>
        <w:t xml:space="preserve"> 7. </w:t>
      </w:r>
      <w:r>
        <w:rPr>
          <w:rFonts w:ascii="Verdana" w:hAnsi="Verdana"/>
          <w:lang w:val="en-US"/>
        </w:rPr>
        <w:t>Postmodernism</w:t>
      </w:r>
      <w:r w:rsidR="005B4239" w:rsidRPr="008334E3">
        <w:rPr>
          <w:rFonts w:ascii="Verdana" w:hAnsi="Verdana"/>
          <w:lang w:val="en-US"/>
        </w:rPr>
        <w:t xml:space="preserve"> </w:t>
      </w:r>
      <w:r>
        <w:rPr>
          <w:rFonts w:ascii="Verdana" w:hAnsi="Verdana"/>
          <w:lang w:val="en-US"/>
        </w:rPr>
        <w:t>and doubts in reality</w:t>
      </w:r>
    </w:p>
    <w:p w:rsidR="005B4239" w:rsidRPr="008334E3" w:rsidRDefault="005B4239" w:rsidP="005B4239">
      <w:pPr>
        <w:rPr>
          <w:rFonts w:ascii="Verdana" w:hAnsi="Verdana"/>
          <w:lang w:val="en-US"/>
        </w:rPr>
      </w:pPr>
    </w:p>
    <w:p w:rsidR="00FB505D" w:rsidRPr="008334E3" w:rsidRDefault="00FB505D" w:rsidP="005B4239">
      <w:pPr>
        <w:jc w:val="center"/>
        <w:rPr>
          <w:rFonts w:ascii="Verdana" w:hAnsi="Verdana"/>
          <w:b/>
          <w:i/>
          <w:lang w:val="en-US"/>
        </w:rPr>
      </w:pPr>
      <w:r>
        <w:rPr>
          <w:rFonts w:ascii="Verdana" w:hAnsi="Verdana"/>
          <w:b/>
          <w:i/>
          <w:lang w:val="en-US"/>
        </w:rPr>
        <w:t>The emergence of non-classical rationality and the First Solvay Conference. Einstein, Bohr, Heisenberg. — World wars and radical projects of totalitarian states: how the myth served the law. — Achievements in science and technics: the first space flight and decryption of DNA. — How representations of power of science and technics changed. The</w:t>
      </w:r>
      <w:r w:rsidRPr="00FB505D">
        <w:rPr>
          <w:rFonts w:ascii="Verdana" w:hAnsi="Verdana"/>
          <w:b/>
          <w:i/>
          <w:lang w:val="en-US"/>
        </w:rPr>
        <w:t xml:space="preserve"> “</w:t>
      </w:r>
      <w:r>
        <w:rPr>
          <w:rFonts w:ascii="Verdana" w:hAnsi="Verdana"/>
          <w:b/>
          <w:i/>
          <w:lang w:val="en-US"/>
        </w:rPr>
        <w:t>fear</w:t>
      </w:r>
      <w:r w:rsidRPr="00FB505D">
        <w:rPr>
          <w:rFonts w:ascii="Verdana" w:hAnsi="Verdana"/>
          <w:b/>
          <w:i/>
          <w:lang w:val="en-US"/>
        </w:rPr>
        <w:t xml:space="preserve"> </w:t>
      </w:r>
      <w:r>
        <w:rPr>
          <w:rFonts w:ascii="Verdana" w:hAnsi="Verdana"/>
          <w:b/>
          <w:i/>
          <w:lang w:val="en-US"/>
        </w:rPr>
        <w:t>of</w:t>
      </w:r>
      <w:r w:rsidRPr="00FB505D">
        <w:rPr>
          <w:rFonts w:ascii="Verdana" w:hAnsi="Verdana"/>
          <w:b/>
          <w:i/>
          <w:lang w:val="en-US"/>
        </w:rPr>
        <w:t xml:space="preserve"> </w:t>
      </w:r>
      <w:r>
        <w:rPr>
          <w:rFonts w:ascii="Verdana" w:hAnsi="Verdana"/>
          <w:b/>
          <w:i/>
          <w:lang w:val="en-US"/>
        </w:rPr>
        <w:t>technics</w:t>
      </w:r>
      <w:r w:rsidRPr="00FB505D">
        <w:rPr>
          <w:rFonts w:ascii="Verdana" w:hAnsi="Verdana"/>
          <w:b/>
          <w:i/>
          <w:lang w:val="en-US"/>
        </w:rPr>
        <w:t xml:space="preserve">” </w:t>
      </w:r>
      <w:r>
        <w:rPr>
          <w:rFonts w:ascii="Verdana" w:hAnsi="Verdana"/>
          <w:b/>
          <w:i/>
          <w:lang w:val="en-US"/>
        </w:rPr>
        <w:t>phenomenon</w:t>
      </w:r>
      <w:r w:rsidRPr="00FB505D">
        <w:rPr>
          <w:rFonts w:ascii="Verdana" w:hAnsi="Verdana"/>
          <w:b/>
          <w:i/>
          <w:lang w:val="en-US"/>
        </w:rPr>
        <w:t xml:space="preserve">: </w:t>
      </w:r>
      <w:r>
        <w:rPr>
          <w:rFonts w:ascii="Verdana" w:hAnsi="Verdana"/>
          <w:b/>
          <w:i/>
          <w:lang w:val="en-US"/>
        </w:rPr>
        <w:t>Heidegger</w:t>
      </w:r>
      <w:r w:rsidRPr="00FB505D">
        <w:rPr>
          <w:rFonts w:ascii="Verdana" w:hAnsi="Verdana"/>
          <w:b/>
          <w:i/>
          <w:lang w:val="en-US"/>
        </w:rPr>
        <w:t xml:space="preserve">, </w:t>
      </w:r>
      <w:proofErr w:type="spellStart"/>
      <w:r>
        <w:rPr>
          <w:rFonts w:ascii="Verdana" w:hAnsi="Verdana"/>
          <w:b/>
          <w:i/>
          <w:lang w:val="en-US"/>
        </w:rPr>
        <w:t>Scheler</w:t>
      </w:r>
      <w:proofErr w:type="spellEnd"/>
      <w:r w:rsidRPr="00FB505D">
        <w:rPr>
          <w:rFonts w:ascii="Verdana" w:hAnsi="Verdana"/>
          <w:b/>
          <w:i/>
          <w:lang w:val="en-US"/>
        </w:rPr>
        <w:t xml:space="preserve">, </w:t>
      </w:r>
      <w:r>
        <w:rPr>
          <w:rFonts w:ascii="Verdana" w:hAnsi="Verdana"/>
          <w:b/>
          <w:i/>
          <w:lang w:val="en-US"/>
        </w:rPr>
        <w:t>Spengler</w:t>
      </w:r>
      <w:r w:rsidRPr="00FB505D">
        <w:rPr>
          <w:rFonts w:ascii="Verdana" w:hAnsi="Verdana"/>
          <w:b/>
          <w:i/>
          <w:lang w:val="en-US"/>
        </w:rPr>
        <w:t xml:space="preserve">, </w:t>
      </w:r>
      <w:r>
        <w:rPr>
          <w:rFonts w:ascii="Verdana" w:hAnsi="Verdana"/>
          <w:b/>
          <w:i/>
          <w:lang w:val="en-US"/>
        </w:rPr>
        <w:t>Canetti</w:t>
      </w:r>
      <w:r w:rsidRPr="00FB505D">
        <w:rPr>
          <w:rFonts w:ascii="Verdana" w:hAnsi="Verdana"/>
          <w:b/>
          <w:i/>
          <w:lang w:val="en-US"/>
        </w:rPr>
        <w:t>.</w:t>
      </w:r>
      <w:r>
        <w:rPr>
          <w:rFonts w:ascii="Verdana" w:hAnsi="Verdana"/>
          <w:b/>
          <w:i/>
          <w:lang w:val="en-US"/>
        </w:rPr>
        <w:t xml:space="preserve"> Existentialism as a doctrine of man in a hostile world. — </w:t>
      </w:r>
      <w:proofErr w:type="spellStart"/>
      <w:r>
        <w:rPr>
          <w:rFonts w:ascii="Verdana" w:hAnsi="Verdana"/>
          <w:b/>
          <w:i/>
          <w:lang w:val="en-US"/>
        </w:rPr>
        <w:t>Postpositivism</w:t>
      </w:r>
      <w:proofErr w:type="spellEnd"/>
      <w:r>
        <w:rPr>
          <w:rFonts w:ascii="Verdana" w:hAnsi="Verdana"/>
          <w:b/>
          <w:i/>
          <w:lang w:val="en-US"/>
        </w:rPr>
        <w:t xml:space="preserve"> and postmodernism: the main concepts and approaches. “We have never been modern”: how is it possible to rethink all the achievements of humanity on the threshold of XXI century? Apocalypse</w:t>
      </w:r>
      <w:r w:rsidRPr="00FB505D">
        <w:rPr>
          <w:rFonts w:ascii="Verdana" w:hAnsi="Verdana"/>
          <w:b/>
          <w:i/>
        </w:rPr>
        <w:t xml:space="preserve"> </w:t>
      </w:r>
      <w:r>
        <w:rPr>
          <w:rFonts w:ascii="Verdana" w:hAnsi="Verdana"/>
          <w:b/>
          <w:i/>
          <w:lang w:val="en-US"/>
        </w:rPr>
        <w:t>or</w:t>
      </w:r>
      <w:r w:rsidRPr="00FB505D">
        <w:rPr>
          <w:rFonts w:ascii="Verdana" w:hAnsi="Verdana"/>
          <w:b/>
          <w:i/>
        </w:rPr>
        <w:t xml:space="preserve"> </w:t>
      </w:r>
      <w:r>
        <w:rPr>
          <w:rFonts w:ascii="Verdana" w:hAnsi="Verdana"/>
          <w:b/>
          <w:i/>
          <w:lang w:val="en-US"/>
        </w:rPr>
        <w:t>Brave</w:t>
      </w:r>
      <w:r w:rsidRPr="00FB505D">
        <w:rPr>
          <w:rFonts w:ascii="Verdana" w:hAnsi="Verdana"/>
          <w:b/>
          <w:i/>
        </w:rPr>
        <w:t xml:space="preserve"> </w:t>
      </w:r>
      <w:r>
        <w:rPr>
          <w:rFonts w:ascii="Verdana" w:hAnsi="Verdana"/>
          <w:b/>
          <w:i/>
          <w:lang w:val="en-US"/>
        </w:rPr>
        <w:t>new</w:t>
      </w:r>
      <w:r w:rsidRPr="00FB505D">
        <w:rPr>
          <w:rFonts w:ascii="Verdana" w:hAnsi="Verdana"/>
          <w:b/>
          <w:i/>
        </w:rPr>
        <w:t xml:space="preserve"> </w:t>
      </w:r>
      <w:r>
        <w:rPr>
          <w:rFonts w:ascii="Verdana" w:hAnsi="Verdana"/>
          <w:b/>
          <w:i/>
          <w:lang w:val="en-US"/>
        </w:rPr>
        <w:t>world</w:t>
      </w:r>
      <w:r w:rsidRPr="00FB505D">
        <w:rPr>
          <w:rFonts w:ascii="Verdana" w:hAnsi="Verdana"/>
          <w:b/>
          <w:i/>
        </w:rPr>
        <w:t xml:space="preserve">? </w:t>
      </w:r>
      <w:r>
        <w:rPr>
          <w:rFonts w:ascii="Verdana" w:hAnsi="Verdana"/>
          <w:b/>
          <w:i/>
          <w:lang w:val="en-US"/>
        </w:rPr>
        <w:t>The</w:t>
      </w:r>
      <w:r w:rsidRPr="008334E3">
        <w:rPr>
          <w:rFonts w:ascii="Verdana" w:hAnsi="Verdana"/>
          <w:b/>
          <w:i/>
          <w:lang w:val="en-US"/>
        </w:rPr>
        <w:t xml:space="preserve"> </w:t>
      </w:r>
      <w:r>
        <w:rPr>
          <w:rFonts w:ascii="Verdana" w:hAnsi="Verdana"/>
          <w:b/>
          <w:i/>
          <w:lang w:val="en-US"/>
        </w:rPr>
        <w:t>phenomenon</w:t>
      </w:r>
      <w:r w:rsidRPr="008334E3">
        <w:rPr>
          <w:rFonts w:ascii="Verdana" w:hAnsi="Verdana"/>
          <w:b/>
          <w:i/>
          <w:lang w:val="en-US"/>
        </w:rPr>
        <w:t xml:space="preserve"> </w:t>
      </w:r>
      <w:r>
        <w:rPr>
          <w:rFonts w:ascii="Verdana" w:hAnsi="Verdana"/>
          <w:b/>
          <w:i/>
          <w:lang w:val="en-US"/>
        </w:rPr>
        <w:t>of</w:t>
      </w:r>
      <w:r w:rsidRPr="008334E3">
        <w:rPr>
          <w:rFonts w:ascii="Verdana" w:hAnsi="Verdana"/>
          <w:b/>
          <w:i/>
          <w:lang w:val="en-US"/>
        </w:rPr>
        <w:t xml:space="preserve"> </w:t>
      </w:r>
      <w:r>
        <w:rPr>
          <w:rFonts w:ascii="Verdana" w:hAnsi="Verdana"/>
          <w:b/>
          <w:i/>
          <w:lang w:val="en-US"/>
        </w:rPr>
        <w:t>dystopia</w:t>
      </w:r>
      <w:r w:rsidRPr="008334E3">
        <w:rPr>
          <w:rFonts w:ascii="Verdana" w:hAnsi="Verdana"/>
          <w:b/>
          <w:i/>
          <w:lang w:val="en-US"/>
        </w:rPr>
        <w:t>. —</w:t>
      </w:r>
      <w:r>
        <w:rPr>
          <w:rFonts w:ascii="Verdana" w:hAnsi="Verdana"/>
          <w:b/>
          <w:i/>
          <w:lang w:val="en-US"/>
        </w:rPr>
        <w:t xml:space="preserve"> Course</w:t>
      </w:r>
      <w:r w:rsidRPr="008334E3">
        <w:rPr>
          <w:rFonts w:ascii="Verdana" w:hAnsi="Verdana"/>
          <w:b/>
          <w:i/>
          <w:lang w:val="en-US"/>
        </w:rPr>
        <w:t xml:space="preserve"> </w:t>
      </w:r>
      <w:r>
        <w:rPr>
          <w:rFonts w:ascii="Verdana" w:hAnsi="Verdana"/>
          <w:b/>
          <w:i/>
          <w:lang w:val="en-US"/>
        </w:rPr>
        <w:t>conclusions</w:t>
      </w:r>
      <w:r w:rsidRPr="008334E3">
        <w:rPr>
          <w:rFonts w:ascii="Verdana" w:hAnsi="Verdana"/>
          <w:b/>
          <w:i/>
          <w:lang w:val="en-US"/>
        </w:rPr>
        <w:t>.</w:t>
      </w:r>
      <w:r>
        <w:rPr>
          <w:rFonts w:ascii="Verdana" w:hAnsi="Verdana"/>
          <w:b/>
          <w:i/>
          <w:lang w:val="en-US"/>
        </w:rPr>
        <w:t xml:space="preserve"> </w:t>
      </w:r>
      <w:r w:rsidRPr="008334E3">
        <w:rPr>
          <w:rFonts w:ascii="Verdana" w:hAnsi="Verdana"/>
          <w:b/>
          <w:i/>
          <w:lang w:val="en-US"/>
        </w:rPr>
        <w:t xml:space="preserve">    </w:t>
      </w:r>
    </w:p>
    <w:p w:rsidR="00DC5DE6" w:rsidRPr="008334E3" w:rsidRDefault="00DC5DE6" w:rsidP="005B4239">
      <w:pPr>
        <w:jc w:val="center"/>
        <w:rPr>
          <w:rFonts w:ascii="Verdana" w:hAnsi="Verdana"/>
          <w:b/>
          <w:i/>
          <w:lang w:val="en-US"/>
        </w:rPr>
      </w:pPr>
    </w:p>
    <w:p w:rsidR="00DC5DE6" w:rsidRPr="008334E3" w:rsidRDefault="008334E3" w:rsidP="00DC5DE6">
      <w:pPr>
        <w:pStyle w:val="a3"/>
        <w:numPr>
          <w:ilvl w:val="0"/>
          <w:numId w:val="1"/>
        </w:numPr>
        <w:jc w:val="both"/>
        <w:rPr>
          <w:rFonts w:ascii="Verdana" w:hAnsi="Verdana"/>
          <w:i/>
          <w:lang w:val="en-US"/>
        </w:rPr>
      </w:pPr>
      <w:r>
        <w:rPr>
          <w:rFonts w:ascii="Verdana" w:hAnsi="Verdana"/>
          <w:i/>
          <w:lang w:val="en-US"/>
        </w:rPr>
        <w:t xml:space="preserve">The </w:t>
      </w:r>
      <w:r w:rsidRPr="00233E72">
        <w:rPr>
          <w:rFonts w:ascii="Verdana" w:hAnsi="Verdana"/>
          <w:b/>
          <w:i/>
          <w:lang w:val="en-US"/>
        </w:rPr>
        <w:t>classical</w:t>
      </w:r>
      <w:r>
        <w:rPr>
          <w:rFonts w:ascii="Verdana" w:hAnsi="Verdana"/>
          <w:i/>
          <w:lang w:val="en-US"/>
        </w:rPr>
        <w:t xml:space="preserve"> </w:t>
      </w:r>
      <w:r w:rsidRPr="00233E72">
        <w:rPr>
          <w:rFonts w:ascii="Verdana" w:hAnsi="Verdana"/>
          <w:b/>
          <w:i/>
          <w:lang w:val="en-US"/>
        </w:rPr>
        <w:t>type</w:t>
      </w:r>
      <w:r>
        <w:rPr>
          <w:rFonts w:ascii="Verdana" w:hAnsi="Verdana"/>
          <w:i/>
          <w:lang w:val="en-US"/>
        </w:rPr>
        <w:t xml:space="preserve"> of rationality was dismissed by the </w:t>
      </w:r>
      <w:r w:rsidRPr="00233E72">
        <w:rPr>
          <w:rFonts w:ascii="Verdana" w:hAnsi="Verdana"/>
          <w:b/>
          <w:i/>
          <w:lang w:val="en-US"/>
        </w:rPr>
        <w:t>non-classical</w:t>
      </w:r>
      <w:r>
        <w:rPr>
          <w:rFonts w:ascii="Verdana" w:hAnsi="Verdana"/>
          <w:i/>
          <w:lang w:val="en-US"/>
        </w:rPr>
        <w:t xml:space="preserve"> one. Mainly it was connected with radical revision of the foundations of physics by the leading representatives of </w:t>
      </w:r>
      <w:proofErr w:type="spellStart"/>
      <w:r>
        <w:rPr>
          <w:rFonts w:ascii="Verdana" w:hAnsi="Verdana"/>
          <w:i/>
          <w:lang w:val="en-US"/>
        </w:rPr>
        <w:t>XXth</w:t>
      </w:r>
      <w:proofErr w:type="spellEnd"/>
      <w:r>
        <w:rPr>
          <w:rFonts w:ascii="Verdana" w:hAnsi="Verdana"/>
          <w:i/>
          <w:lang w:val="en-US"/>
        </w:rPr>
        <w:t xml:space="preserve"> century science — </w:t>
      </w:r>
      <w:r w:rsidRPr="00233E72">
        <w:rPr>
          <w:rFonts w:ascii="Verdana" w:hAnsi="Verdana"/>
          <w:b/>
          <w:i/>
          <w:lang w:val="en-US"/>
        </w:rPr>
        <w:t>Albert Einstein</w:t>
      </w:r>
      <w:r>
        <w:rPr>
          <w:rFonts w:ascii="Verdana" w:hAnsi="Verdana"/>
          <w:i/>
          <w:lang w:val="en-US"/>
        </w:rPr>
        <w:t xml:space="preserve">, </w:t>
      </w:r>
      <w:r w:rsidRPr="00233E72">
        <w:rPr>
          <w:rFonts w:ascii="Verdana" w:hAnsi="Verdana"/>
          <w:b/>
          <w:i/>
          <w:lang w:val="en-US"/>
        </w:rPr>
        <w:t>Niels Bohr</w:t>
      </w:r>
      <w:r>
        <w:rPr>
          <w:rFonts w:ascii="Verdana" w:hAnsi="Verdana"/>
          <w:i/>
          <w:lang w:val="en-US"/>
        </w:rPr>
        <w:t xml:space="preserve">, </w:t>
      </w:r>
      <w:r w:rsidRPr="00233E72">
        <w:rPr>
          <w:rFonts w:ascii="Verdana" w:hAnsi="Verdana"/>
          <w:b/>
          <w:i/>
          <w:lang w:val="en-US"/>
        </w:rPr>
        <w:t>Werner Heisenberg</w:t>
      </w:r>
      <w:r w:rsidR="00DC5DE6" w:rsidRPr="008334E3">
        <w:rPr>
          <w:rFonts w:ascii="Verdana" w:hAnsi="Verdana"/>
          <w:i/>
          <w:lang w:val="en-US"/>
        </w:rPr>
        <w:t xml:space="preserve"> </w:t>
      </w:r>
    </w:p>
    <w:p w:rsidR="00233E72" w:rsidRPr="00233E72" w:rsidRDefault="00233E72" w:rsidP="00233E72">
      <w:pPr>
        <w:pStyle w:val="a3"/>
        <w:ind w:left="1080"/>
        <w:jc w:val="both"/>
        <w:rPr>
          <w:rFonts w:ascii="Verdana" w:hAnsi="Verdana"/>
          <w:i/>
          <w:lang w:val="en-US"/>
        </w:rPr>
      </w:pPr>
      <w:r>
        <w:rPr>
          <w:rFonts w:ascii="Verdana" w:hAnsi="Verdana"/>
          <w:i/>
          <w:lang w:val="en-US"/>
        </w:rPr>
        <w:t xml:space="preserve">. </w:t>
      </w:r>
    </w:p>
    <w:p w:rsidR="00C50AF0" w:rsidRPr="00233E72" w:rsidRDefault="00DC5DE6" w:rsidP="0000025D">
      <w:pPr>
        <w:ind w:firstLine="360"/>
        <w:rPr>
          <w:rFonts w:ascii="Verdana" w:hAnsi="Verdana"/>
          <w:lang w:val="en-US"/>
        </w:rPr>
      </w:pPr>
      <w:r w:rsidRPr="0000025D">
        <w:rPr>
          <w:rFonts w:ascii="Verdana" w:hAnsi="Verdana"/>
          <w:b/>
        </w:rPr>
        <w:t>А</w:t>
      </w:r>
      <w:r w:rsidRPr="008334E3">
        <w:rPr>
          <w:rFonts w:ascii="Verdana" w:hAnsi="Verdana"/>
          <w:b/>
          <w:lang w:val="en-US"/>
        </w:rPr>
        <w:t xml:space="preserve">. </w:t>
      </w:r>
      <w:r w:rsidR="00233E72">
        <w:rPr>
          <w:rFonts w:ascii="Verdana" w:hAnsi="Verdana"/>
          <w:b/>
          <w:lang w:val="en-US"/>
        </w:rPr>
        <w:t>Einstein</w:t>
      </w:r>
      <w:r w:rsidRPr="008334E3">
        <w:rPr>
          <w:rFonts w:ascii="Verdana" w:hAnsi="Verdana"/>
          <w:lang w:val="en-US"/>
        </w:rPr>
        <w:t xml:space="preserve"> (1879—1955) </w:t>
      </w:r>
      <w:r w:rsidR="00233E72" w:rsidRPr="00233E72">
        <w:rPr>
          <w:rFonts w:ascii="Verdana" w:hAnsi="Verdana"/>
          <w:lang w:val="en-US"/>
        </w:rPr>
        <w:t>was a German-born theoretical physicist. He developed the general theory of relativity, one of the two pillars of modern physics (alongside </w:t>
      </w:r>
      <w:r w:rsidR="00233E72" w:rsidRPr="009D466B">
        <w:rPr>
          <w:rFonts w:ascii="Verdana" w:hAnsi="Verdana"/>
          <w:lang w:val="en-US"/>
        </w:rPr>
        <w:t>quantum mechanics</w:t>
      </w:r>
      <w:r w:rsidR="00233E72" w:rsidRPr="00233E72">
        <w:rPr>
          <w:rFonts w:ascii="Verdana" w:hAnsi="Verdana"/>
          <w:lang w:val="en-US"/>
        </w:rPr>
        <w:t>). Einstein is best known for his </w:t>
      </w:r>
      <w:r w:rsidR="00233E72" w:rsidRPr="009D466B">
        <w:rPr>
          <w:rFonts w:ascii="Verdana" w:hAnsi="Verdana"/>
          <w:lang w:val="en-US"/>
        </w:rPr>
        <w:t>mass–energy equivalence</w:t>
      </w:r>
      <w:r w:rsidR="00233E72" w:rsidRPr="00233E72">
        <w:rPr>
          <w:rFonts w:ascii="Verdana" w:hAnsi="Verdana"/>
          <w:lang w:val="en-US"/>
        </w:rPr>
        <w:t> formula </w:t>
      </w:r>
      <w:r w:rsidR="00233E72" w:rsidRPr="00233E72">
        <w:rPr>
          <w:rFonts w:ascii="Verdana" w:hAnsi="Verdana"/>
          <w:i/>
          <w:iCs/>
          <w:lang w:val="en-US"/>
        </w:rPr>
        <w:t>E</w:t>
      </w:r>
      <w:r w:rsidR="00233E72" w:rsidRPr="00233E72">
        <w:rPr>
          <w:rFonts w:ascii="Verdana" w:hAnsi="Verdana"/>
          <w:lang w:val="en-US"/>
        </w:rPr>
        <w:t> = </w:t>
      </w:r>
      <w:r w:rsidR="00233E72" w:rsidRPr="00233E72">
        <w:rPr>
          <w:rFonts w:ascii="Verdana" w:hAnsi="Verdana"/>
          <w:i/>
          <w:iCs/>
          <w:lang w:val="en-US"/>
        </w:rPr>
        <w:t>mc</w:t>
      </w:r>
      <w:r w:rsidR="00233E72" w:rsidRPr="00233E72">
        <w:rPr>
          <w:rFonts w:ascii="Verdana" w:hAnsi="Verdana"/>
          <w:vertAlign w:val="superscript"/>
          <w:lang w:val="en-US"/>
        </w:rPr>
        <w:t>2</w:t>
      </w:r>
      <w:r w:rsidR="009D466B">
        <w:rPr>
          <w:rFonts w:ascii="Verdana" w:hAnsi="Verdana"/>
          <w:lang w:val="en-US"/>
        </w:rPr>
        <w:t>; h</w:t>
      </w:r>
      <w:r w:rsidR="00233E72" w:rsidRPr="00233E72">
        <w:rPr>
          <w:rFonts w:ascii="Verdana" w:hAnsi="Verdana"/>
          <w:lang w:val="en-US"/>
        </w:rPr>
        <w:t>e received the 1921 </w:t>
      </w:r>
      <w:r w:rsidR="00233E72" w:rsidRPr="009D466B">
        <w:rPr>
          <w:rFonts w:ascii="Verdana" w:hAnsi="Verdana"/>
          <w:lang w:val="en-US"/>
        </w:rPr>
        <w:t>Nobel Prize in Physics</w:t>
      </w:r>
      <w:r w:rsidR="00233E72" w:rsidRPr="00233E72">
        <w:rPr>
          <w:rFonts w:ascii="Verdana" w:hAnsi="Verdana"/>
          <w:lang w:val="en-US"/>
        </w:rPr>
        <w:t> for his "services to theoretical physics", in particular his discovery of the law of the </w:t>
      </w:r>
      <w:r w:rsidR="00233E72" w:rsidRPr="009D466B">
        <w:rPr>
          <w:rFonts w:ascii="Verdana" w:hAnsi="Verdana"/>
          <w:lang w:val="en-US"/>
        </w:rPr>
        <w:t>photoelectric effect</w:t>
      </w:r>
      <w:r w:rsidR="00233E72" w:rsidRPr="00233E72">
        <w:rPr>
          <w:rFonts w:ascii="Verdana" w:hAnsi="Verdana"/>
          <w:lang w:val="en-US"/>
        </w:rPr>
        <w:t>, a pivotal step in the evolution of </w:t>
      </w:r>
      <w:r w:rsidR="00233E72" w:rsidRPr="009D466B">
        <w:rPr>
          <w:rFonts w:ascii="Verdana" w:hAnsi="Verdana"/>
          <w:lang w:val="en-US"/>
        </w:rPr>
        <w:t>quantum theory</w:t>
      </w:r>
      <w:r w:rsidR="00233E72" w:rsidRPr="00233E72">
        <w:rPr>
          <w:rFonts w:ascii="Verdana" w:hAnsi="Verdana"/>
          <w:lang w:val="en-US"/>
        </w:rPr>
        <w:t>.</w:t>
      </w:r>
    </w:p>
    <w:p w:rsidR="009D466B" w:rsidRPr="009D466B" w:rsidRDefault="008334E3" w:rsidP="0000025D">
      <w:pPr>
        <w:ind w:firstLine="360"/>
        <w:rPr>
          <w:rFonts w:ascii="Verdana" w:hAnsi="Verdana"/>
          <w:lang w:val="en-US"/>
        </w:rPr>
      </w:pPr>
      <w:r>
        <w:rPr>
          <w:rFonts w:ascii="Verdana" w:hAnsi="Verdana"/>
          <w:b/>
          <w:lang w:val="en-US"/>
        </w:rPr>
        <w:t>N</w:t>
      </w:r>
      <w:r w:rsidRPr="008334E3">
        <w:rPr>
          <w:rFonts w:ascii="Verdana" w:hAnsi="Verdana"/>
          <w:b/>
          <w:lang w:val="en-US"/>
        </w:rPr>
        <w:t xml:space="preserve">. </w:t>
      </w:r>
      <w:r>
        <w:rPr>
          <w:rFonts w:ascii="Verdana" w:hAnsi="Verdana"/>
          <w:b/>
          <w:lang w:val="en-US"/>
        </w:rPr>
        <w:t>Bohr</w:t>
      </w:r>
      <w:r w:rsidR="00DC5DE6" w:rsidRPr="008334E3">
        <w:rPr>
          <w:rFonts w:ascii="Verdana" w:hAnsi="Verdana"/>
          <w:lang w:val="en-US"/>
        </w:rPr>
        <w:t xml:space="preserve"> (1885—1962) </w:t>
      </w:r>
      <w:r w:rsidR="009D466B" w:rsidRPr="009D466B">
        <w:rPr>
          <w:rFonts w:ascii="Verdana" w:hAnsi="Verdana"/>
          <w:lang w:val="en-US"/>
        </w:rPr>
        <w:t>was a Danish physicist who made foundational contributions to understanding atomic structure and quantum theory, for which he received the Nobel Prize in Physics in 1922. Bohr was also a philosopher and a promoter of scientific research</w:t>
      </w:r>
      <w:r w:rsidR="009D466B">
        <w:rPr>
          <w:rFonts w:ascii="Verdana" w:hAnsi="Verdana"/>
          <w:lang w:val="en-US"/>
        </w:rPr>
        <w:t xml:space="preserve">. </w:t>
      </w:r>
    </w:p>
    <w:p w:rsidR="009D466B" w:rsidRPr="009D466B" w:rsidRDefault="008334E3" w:rsidP="0000025D">
      <w:pPr>
        <w:ind w:firstLine="360"/>
        <w:rPr>
          <w:rFonts w:ascii="Verdana" w:hAnsi="Verdana"/>
          <w:lang w:val="en-US"/>
        </w:rPr>
      </w:pPr>
      <w:r>
        <w:rPr>
          <w:rFonts w:ascii="Verdana" w:hAnsi="Verdana"/>
          <w:b/>
          <w:lang w:val="en-US"/>
        </w:rPr>
        <w:t>W. Heisenberg</w:t>
      </w:r>
      <w:r w:rsidR="00DC5DE6" w:rsidRPr="008334E3">
        <w:rPr>
          <w:rFonts w:ascii="Verdana" w:hAnsi="Verdana"/>
          <w:lang w:val="en-US"/>
        </w:rPr>
        <w:t xml:space="preserve"> (1901—1976) </w:t>
      </w:r>
      <w:r w:rsidR="009D466B" w:rsidRPr="009D466B">
        <w:rPr>
          <w:rFonts w:ascii="Verdana" w:hAnsi="Verdana"/>
          <w:lang w:val="en-US"/>
        </w:rPr>
        <w:t>was a German theoretical physicist and one of the key pioneers of quantum mechanics. He published his work in 1925 in a breakthrough paper. In the subsequent series of papers with Max Born and </w:t>
      </w:r>
      <w:proofErr w:type="spellStart"/>
      <w:r w:rsidR="009D466B" w:rsidRPr="009D466B">
        <w:rPr>
          <w:rFonts w:ascii="Verdana" w:hAnsi="Verdana"/>
          <w:lang w:val="en-US"/>
        </w:rPr>
        <w:t>Pascual</w:t>
      </w:r>
      <w:proofErr w:type="spellEnd"/>
      <w:r w:rsidR="009D466B" w:rsidRPr="009D466B">
        <w:rPr>
          <w:rFonts w:ascii="Verdana" w:hAnsi="Verdana"/>
          <w:lang w:val="en-US"/>
        </w:rPr>
        <w:t xml:space="preserve"> Jordan</w:t>
      </w:r>
      <w:r w:rsidR="009D466B">
        <w:rPr>
          <w:rFonts w:ascii="Verdana" w:hAnsi="Verdana"/>
          <w:lang w:val="en-US"/>
        </w:rPr>
        <w:t>,</w:t>
      </w:r>
      <w:r w:rsidR="009D466B" w:rsidRPr="009D466B">
        <w:rPr>
          <w:rFonts w:ascii="Verdana" w:hAnsi="Verdana"/>
          <w:lang w:val="en-US"/>
        </w:rPr>
        <w:t xml:space="preserve"> during the same year, this matrix formulation of quantum mechanics was substantially elaborated. In 1927 he published his uncertainty principle, upon which he built his philosophy and for which he is best known. Heisenberg was awarded the Nobel Prize in Physics for 1932 "for the creation of quantum mechanics".</w:t>
      </w:r>
    </w:p>
    <w:p w:rsidR="00020E34" w:rsidRPr="009D466B" w:rsidRDefault="00020E34">
      <w:pPr>
        <w:rPr>
          <w:rFonts w:ascii="Verdana" w:hAnsi="Verdana"/>
          <w:lang w:val="en-US"/>
        </w:rPr>
      </w:pPr>
      <w:r w:rsidRPr="009D466B">
        <w:rPr>
          <w:rFonts w:ascii="Verdana" w:hAnsi="Verdana"/>
          <w:lang w:val="en-US"/>
        </w:rPr>
        <w:t xml:space="preserve">1895 — </w:t>
      </w:r>
      <w:r w:rsidR="009D466B" w:rsidRPr="009D466B">
        <w:rPr>
          <w:rFonts w:ascii="Verdana" w:hAnsi="Verdana"/>
          <w:lang w:val="en-US"/>
        </w:rPr>
        <w:t xml:space="preserve">Wilhelm Conrad </w:t>
      </w:r>
      <w:proofErr w:type="spellStart"/>
      <w:r w:rsidR="009D466B" w:rsidRPr="009D466B">
        <w:rPr>
          <w:rFonts w:ascii="Verdana" w:hAnsi="Verdana"/>
          <w:lang w:val="en-US"/>
        </w:rPr>
        <w:t>Röntgen</w:t>
      </w:r>
      <w:proofErr w:type="spellEnd"/>
      <w:r w:rsidR="009D466B">
        <w:rPr>
          <w:rFonts w:ascii="Verdana" w:hAnsi="Verdana"/>
          <w:lang w:val="en-US"/>
        </w:rPr>
        <w:t xml:space="preserve"> discovered X-rays</w:t>
      </w:r>
      <w:r w:rsidRPr="009D466B">
        <w:rPr>
          <w:rFonts w:ascii="Verdana" w:hAnsi="Verdana"/>
          <w:lang w:val="en-US"/>
        </w:rPr>
        <w:t xml:space="preserve">. </w:t>
      </w:r>
    </w:p>
    <w:p w:rsidR="00020E34" w:rsidRPr="009D466B" w:rsidRDefault="005C1047">
      <w:pPr>
        <w:rPr>
          <w:rFonts w:ascii="Verdana" w:hAnsi="Verdana"/>
          <w:lang w:val="en-US"/>
        </w:rPr>
      </w:pPr>
      <w:r w:rsidRPr="009D466B">
        <w:rPr>
          <w:rFonts w:ascii="Verdana" w:hAnsi="Verdana"/>
          <w:lang w:val="en-US"/>
        </w:rPr>
        <w:t>189</w:t>
      </w:r>
      <w:r w:rsidR="00020E34" w:rsidRPr="009D466B">
        <w:rPr>
          <w:rFonts w:ascii="Verdana" w:hAnsi="Verdana"/>
          <w:lang w:val="en-US"/>
        </w:rPr>
        <w:t xml:space="preserve">6 — </w:t>
      </w:r>
      <w:r w:rsidR="009D466B" w:rsidRPr="009D466B">
        <w:rPr>
          <w:rFonts w:ascii="Verdana" w:hAnsi="Verdana"/>
          <w:lang w:val="en-US"/>
        </w:rPr>
        <w:t>Antoine Henri Becquerel</w:t>
      </w:r>
      <w:r w:rsidR="009D466B">
        <w:rPr>
          <w:rFonts w:ascii="Verdana" w:hAnsi="Verdana"/>
          <w:lang w:val="en-US"/>
        </w:rPr>
        <w:t xml:space="preserve"> </w:t>
      </w:r>
      <w:r w:rsidR="009D466B" w:rsidRPr="009D466B">
        <w:rPr>
          <w:rFonts w:ascii="Verdana" w:hAnsi="Verdana"/>
          <w:lang w:val="en-US"/>
        </w:rPr>
        <w:t>discover evidence of radioactivity</w:t>
      </w:r>
      <w:r w:rsidR="00020E34" w:rsidRPr="009D466B">
        <w:rPr>
          <w:rFonts w:ascii="Verdana" w:hAnsi="Verdana"/>
          <w:lang w:val="en-US"/>
        </w:rPr>
        <w:t xml:space="preserve">. </w:t>
      </w:r>
    </w:p>
    <w:p w:rsidR="00020E34" w:rsidRPr="009D466B" w:rsidRDefault="00020E34">
      <w:pPr>
        <w:rPr>
          <w:rFonts w:ascii="Verdana" w:hAnsi="Verdana"/>
          <w:lang w:val="en-US"/>
        </w:rPr>
      </w:pPr>
      <w:r w:rsidRPr="009D466B">
        <w:rPr>
          <w:rFonts w:ascii="Verdana" w:hAnsi="Verdana"/>
          <w:lang w:val="en-US"/>
        </w:rPr>
        <w:t xml:space="preserve">1900 — </w:t>
      </w:r>
      <w:r w:rsidR="009D466B">
        <w:rPr>
          <w:rFonts w:ascii="Verdana" w:hAnsi="Verdana"/>
          <w:lang w:val="en-US"/>
        </w:rPr>
        <w:t>Max Planck coined in the term of quantum energy</w:t>
      </w:r>
      <w:r w:rsidRPr="009D466B">
        <w:rPr>
          <w:rFonts w:ascii="Verdana" w:hAnsi="Verdana"/>
          <w:lang w:val="en-US"/>
        </w:rPr>
        <w:t xml:space="preserve">. </w:t>
      </w:r>
    </w:p>
    <w:p w:rsidR="00020E34" w:rsidRPr="009D466B" w:rsidRDefault="00020E34">
      <w:pPr>
        <w:rPr>
          <w:rFonts w:ascii="Verdana" w:hAnsi="Verdana"/>
          <w:lang w:val="en-US"/>
        </w:rPr>
      </w:pPr>
      <w:r w:rsidRPr="009D466B">
        <w:rPr>
          <w:rFonts w:ascii="Verdana" w:hAnsi="Verdana"/>
          <w:lang w:val="en-US"/>
        </w:rPr>
        <w:lastRenderedPageBreak/>
        <w:t xml:space="preserve">1905 — </w:t>
      </w:r>
      <w:r w:rsidRPr="0000025D">
        <w:rPr>
          <w:rFonts w:ascii="Verdana" w:hAnsi="Verdana"/>
        </w:rPr>
        <w:t>А</w:t>
      </w:r>
      <w:r w:rsidR="009D466B" w:rsidRPr="009D466B">
        <w:rPr>
          <w:rFonts w:ascii="Verdana" w:hAnsi="Verdana"/>
          <w:lang w:val="en-US"/>
        </w:rPr>
        <w:t xml:space="preserve">. </w:t>
      </w:r>
      <w:r w:rsidR="009D466B">
        <w:rPr>
          <w:rFonts w:ascii="Verdana" w:hAnsi="Verdana"/>
          <w:lang w:val="en-US"/>
        </w:rPr>
        <w:t>Einstein</w:t>
      </w:r>
      <w:r w:rsidR="009D466B" w:rsidRPr="009D466B">
        <w:rPr>
          <w:rFonts w:ascii="Verdana" w:hAnsi="Verdana"/>
          <w:lang w:val="en-US"/>
        </w:rPr>
        <w:t xml:space="preserve"> </w:t>
      </w:r>
      <w:r w:rsidR="009D466B">
        <w:rPr>
          <w:rFonts w:ascii="Verdana" w:hAnsi="Verdana"/>
          <w:lang w:val="en-US"/>
        </w:rPr>
        <w:t>published</w:t>
      </w:r>
      <w:r w:rsidR="009D466B" w:rsidRPr="009D466B">
        <w:rPr>
          <w:rFonts w:ascii="Verdana" w:hAnsi="Verdana"/>
          <w:lang w:val="en-US"/>
        </w:rPr>
        <w:t xml:space="preserve"> </w:t>
      </w:r>
      <w:r w:rsidR="009D466B">
        <w:rPr>
          <w:rFonts w:ascii="Verdana" w:hAnsi="Verdana"/>
          <w:lang w:val="en-US"/>
        </w:rPr>
        <w:t>three</w:t>
      </w:r>
      <w:r w:rsidR="009D466B" w:rsidRPr="009D466B">
        <w:rPr>
          <w:rFonts w:ascii="Verdana" w:hAnsi="Verdana"/>
          <w:lang w:val="en-US"/>
        </w:rPr>
        <w:t xml:space="preserve"> </w:t>
      </w:r>
      <w:r w:rsidR="009D466B">
        <w:rPr>
          <w:rFonts w:ascii="Verdana" w:hAnsi="Verdana"/>
          <w:lang w:val="en-US"/>
        </w:rPr>
        <w:t>papers</w:t>
      </w:r>
      <w:r w:rsidRPr="009D466B">
        <w:rPr>
          <w:rFonts w:ascii="Verdana" w:hAnsi="Verdana"/>
          <w:lang w:val="en-US"/>
        </w:rPr>
        <w:t xml:space="preserve">, </w:t>
      </w:r>
      <w:r w:rsidR="009D466B">
        <w:rPr>
          <w:rFonts w:ascii="Verdana" w:hAnsi="Verdana"/>
          <w:lang w:val="en-US"/>
        </w:rPr>
        <w:t xml:space="preserve">among them </w:t>
      </w:r>
      <w:r w:rsidR="009D466B" w:rsidRPr="009D466B">
        <w:rPr>
          <w:rFonts w:ascii="Verdana" w:hAnsi="Verdana" w:cs="Arial"/>
          <w:i/>
          <w:iCs/>
          <w:color w:val="252525"/>
          <w:sz w:val="21"/>
          <w:szCs w:val="21"/>
          <w:shd w:val="clear" w:color="auto" w:fill="FFFFFF"/>
          <w:lang w:val="en-US"/>
        </w:rPr>
        <w:t>On the Electrodynamics of Moving Bodies</w:t>
      </w:r>
      <w:r w:rsidR="009D466B">
        <w:rPr>
          <w:rFonts w:ascii="Verdana" w:hAnsi="Verdana" w:cs="Arial"/>
          <w:i/>
          <w:iCs/>
          <w:color w:val="252525"/>
          <w:sz w:val="21"/>
          <w:szCs w:val="21"/>
          <w:shd w:val="clear" w:color="auto" w:fill="FFFFFF"/>
          <w:lang w:val="en-US"/>
        </w:rPr>
        <w:t xml:space="preserve">. </w:t>
      </w:r>
    </w:p>
    <w:p w:rsidR="00020E34" w:rsidRPr="009D466B" w:rsidRDefault="00020E34">
      <w:pPr>
        <w:rPr>
          <w:rFonts w:ascii="Verdana" w:hAnsi="Verdana"/>
          <w:lang w:val="en-US"/>
        </w:rPr>
      </w:pPr>
      <w:r w:rsidRPr="009D466B">
        <w:rPr>
          <w:rFonts w:ascii="Verdana" w:hAnsi="Verdana"/>
          <w:lang w:val="en-US"/>
        </w:rPr>
        <w:t xml:space="preserve">1911 — </w:t>
      </w:r>
      <w:r w:rsidR="009D466B" w:rsidRPr="009D466B">
        <w:rPr>
          <w:rFonts w:ascii="Verdana" w:hAnsi="Verdana"/>
          <w:lang w:val="en-US"/>
        </w:rPr>
        <w:t xml:space="preserve">Marie </w:t>
      </w:r>
      <w:proofErr w:type="spellStart"/>
      <w:r w:rsidR="009D466B" w:rsidRPr="009D466B">
        <w:rPr>
          <w:rFonts w:ascii="Verdana" w:hAnsi="Verdana"/>
          <w:lang w:val="en-US"/>
        </w:rPr>
        <w:t>Skłodowska</w:t>
      </w:r>
      <w:proofErr w:type="spellEnd"/>
      <w:r w:rsidR="009D466B" w:rsidRPr="009D466B">
        <w:rPr>
          <w:rFonts w:ascii="Verdana" w:hAnsi="Verdana"/>
          <w:lang w:val="en-US"/>
        </w:rPr>
        <w:t xml:space="preserve"> Curie </w:t>
      </w:r>
      <w:r w:rsidR="009D466B">
        <w:rPr>
          <w:rFonts w:ascii="Verdana" w:hAnsi="Verdana"/>
          <w:lang w:val="en-US"/>
        </w:rPr>
        <w:t>was</w:t>
      </w:r>
      <w:r w:rsidR="009D466B" w:rsidRPr="009D466B">
        <w:rPr>
          <w:rFonts w:ascii="Verdana" w:hAnsi="Verdana"/>
          <w:lang w:val="en-US"/>
        </w:rPr>
        <w:t xml:space="preserve"> </w:t>
      </w:r>
      <w:r w:rsidR="009D466B">
        <w:rPr>
          <w:rFonts w:ascii="Verdana" w:hAnsi="Verdana"/>
          <w:lang w:val="en-US"/>
        </w:rPr>
        <w:t>awarded</w:t>
      </w:r>
      <w:r w:rsidR="009D466B" w:rsidRPr="009D466B">
        <w:rPr>
          <w:rFonts w:ascii="Verdana" w:hAnsi="Verdana"/>
          <w:lang w:val="en-US"/>
        </w:rPr>
        <w:t xml:space="preserve"> </w:t>
      </w:r>
      <w:r w:rsidR="009D466B">
        <w:rPr>
          <w:rFonts w:ascii="Verdana" w:hAnsi="Verdana"/>
          <w:lang w:val="en-US"/>
        </w:rPr>
        <w:t>the</w:t>
      </w:r>
      <w:r w:rsidR="009D466B" w:rsidRPr="009D466B">
        <w:rPr>
          <w:rFonts w:ascii="Verdana" w:hAnsi="Verdana"/>
          <w:lang w:val="en-US"/>
        </w:rPr>
        <w:t xml:space="preserve"> </w:t>
      </w:r>
      <w:r w:rsidR="009D466B">
        <w:rPr>
          <w:rFonts w:ascii="Verdana" w:hAnsi="Verdana"/>
          <w:lang w:val="en-US"/>
        </w:rPr>
        <w:t>Nobel</w:t>
      </w:r>
      <w:r w:rsidR="009D466B" w:rsidRPr="009D466B">
        <w:rPr>
          <w:rFonts w:ascii="Verdana" w:hAnsi="Verdana"/>
          <w:lang w:val="en-US"/>
        </w:rPr>
        <w:t xml:space="preserve"> </w:t>
      </w:r>
      <w:r w:rsidR="009D466B">
        <w:rPr>
          <w:rFonts w:ascii="Verdana" w:hAnsi="Verdana"/>
          <w:lang w:val="en-US"/>
        </w:rPr>
        <w:t>Prize</w:t>
      </w:r>
      <w:r w:rsidR="009D466B" w:rsidRPr="009D466B">
        <w:rPr>
          <w:rFonts w:ascii="Verdana" w:hAnsi="Verdana"/>
          <w:lang w:val="en-US"/>
        </w:rPr>
        <w:t xml:space="preserve"> for her works on radioactivity. E.</w:t>
      </w:r>
      <w:r w:rsidR="009D466B">
        <w:rPr>
          <w:rFonts w:ascii="Verdana" w:hAnsi="Verdana"/>
          <w:lang w:val="en-US"/>
        </w:rPr>
        <w:t xml:space="preserve"> Rutherford demonstrated that there is a core in the center of atom</w:t>
      </w:r>
      <w:r w:rsidRPr="009D466B">
        <w:rPr>
          <w:rFonts w:ascii="Verdana" w:hAnsi="Verdana"/>
          <w:lang w:val="en-US"/>
        </w:rPr>
        <w:t xml:space="preserve">. </w:t>
      </w:r>
    </w:p>
    <w:p w:rsidR="00020E34" w:rsidRPr="00AB3CCF" w:rsidRDefault="00ED1893">
      <w:pPr>
        <w:rPr>
          <w:rFonts w:ascii="Verdana" w:hAnsi="Verdana"/>
          <w:lang w:val="en-US"/>
        </w:rPr>
      </w:pPr>
      <w:r w:rsidRPr="00AB3CCF">
        <w:rPr>
          <w:rFonts w:ascii="Verdana" w:hAnsi="Verdana"/>
          <w:lang w:val="en-US"/>
        </w:rPr>
        <w:t>19</w:t>
      </w:r>
      <w:r w:rsidR="00020E34" w:rsidRPr="00AB3CCF">
        <w:rPr>
          <w:rFonts w:ascii="Verdana" w:hAnsi="Verdana"/>
          <w:lang w:val="en-US"/>
        </w:rPr>
        <w:t xml:space="preserve">13 — </w:t>
      </w:r>
      <w:r w:rsidR="009D466B">
        <w:rPr>
          <w:rFonts w:ascii="Verdana" w:hAnsi="Verdana"/>
          <w:lang w:val="en-US"/>
        </w:rPr>
        <w:t>N. Bohr offered a new model of hydrogen atom</w:t>
      </w:r>
      <w:r w:rsidR="00020E34" w:rsidRPr="00AB3CCF">
        <w:rPr>
          <w:rFonts w:ascii="Verdana" w:hAnsi="Verdana"/>
          <w:lang w:val="en-US"/>
        </w:rPr>
        <w:t xml:space="preserve">. </w:t>
      </w:r>
    </w:p>
    <w:p w:rsidR="00020E34" w:rsidRPr="00AB3CCF" w:rsidRDefault="00020E34">
      <w:pPr>
        <w:rPr>
          <w:rFonts w:ascii="Verdana" w:hAnsi="Verdana"/>
          <w:lang w:val="en-US"/>
        </w:rPr>
      </w:pPr>
      <w:r w:rsidRPr="00AB3CCF">
        <w:rPr>
          <w:rFonts w:ascii="Verdana" w:hAnsi="Verdana"/>
          <w:lang w:val="en-US"/>
        </w:rPr>
        <w:t xml:space="preserve">1915 — </w:t>
      </w:r>
      <w:r w:rsidRPr="0000025D">
        <w:rPr>
          <w:rFonts w:ascii="Verdana" w:hAnsi="Verdana"/>
        </w:rPr>
        <w:t>А</w:t>
      </w:r>
      <w:r w:rsidR="00AB3CCF">
        <w:rPr>
          <w:rFonts w:ascii="Verdana" w:hAnsi="Verdana"/>
          <w:lang w:val="en-US"/>
        </w:rPr>
        <w:t xml:space="preserve">. Wegener published his </w:t>
      </w:r>
      <w:r w:rsidR="00AB3CCF" w:rsidRPr="00AB3CCF">
        <w:rPr>
          <w:rFonts w:ascii="Verdana" w:hAnsi="Verdana"/>
          <w:lang w:val="en-US"/>
        </w:rPr>
        <w:t>theory of continental drift</w:t>
      </w:r>
      <w:r w:rsidRPr="00AB3CCF">
        <w:rPr>
          <w:rFonts w:ascii="Verdana" w:hAnsi="Verdana"/>
          <w:lang w:val="en-US"/>
        </w:rPr>
        <w:t xml:space="preserve">. </w:t>
      </w:r>
    </w:p>
    <w:p w:rsidR="00020E34" w:rsidRPr="00AB3CCF" w:rsidRDefault="00020E34">
      <w:pPr>
        <w:rPr>
          <w:rFonts w:ascii="Verdana" w:hAnsi="Verdana"/>
          <w:lang w:val="en-US"/>
        </w:rPr>
      </w:pPr>
      <w:r w:rsidRPr="00AB3CCF">
        <w:rPr>
          <w:rFonts w:ascii="Verdana" w:hAnsi="Verdana"/>
          <w:lang w:val="en-US"/>
        </w:rPr>
        <w:t xml:space="preserve">1919 — </w:t>
      </w:r>
      <w:r w:rsidRPr="0000025D">
        <w:rPr>
          <w:rFonts w:ascii="Verdana" w:hAnsi="Verdana"/>
        </w:rPr>
        <w:t>А</w:t>
      </w:r>
      <w:r w:rsidRPr="00AB3CCF">
        <w:rPr>
          <w:rFonts w:ascii="Verdana" w:hAnsi="Verdana"/>
          <w:lang w:val="en-US"/>
        </w:rPr>
        <w:t xml:space="preserve">. </w:t>
      </w:r>
      <w:r w:rsidR="00AB3CCF">
        <w:rPr>
          <w:rFonts w:ascii="Verdana" w:hAnsi="Verdana"/>
          <w:lang w:val="en-US"/>
        </w:rPr>
        <w:t>Einstein published his papers on the general theory of relativity</w:t>
      </w:r>
      <w:r w:rsidRPr="00AB3CCF">
        <w:rPr>
          <w:rFonts w:ascii="Verdana" w:hAnsi="Verdana"/>
          <w:lang w:val="en-US"/>
        </w:rPr>
        <w:t xml:space="preserve">. </w:t>
      </w:r>
    </w:p>
    <w:p w:rsidR="00020E34" w:rsidRPr="00AB3CCF" w:rsidRDefault="004126B3">
      <w:pPr>
        <w:rPr>
          <w:rFonts w:ascii="Verdana" w:hAnsi="Verdana"/>
          <w:lang w:val="en-US"/>
        </w:rPr>
      </w:pPr>
      <w:r w:rsidRPr="00AB3CCF">
        <w:rPr>
          <w:rFonts w:ascii="Verdana" w:hAnsi="Verdana"/>
          <w:lang w:val="en-US"/>
        </w:rPr>
        <w:t xml:space="preserve">1923 </w:t>
      </w:r>
      <w:r w:rsidRPr="00AB3CCF">
        <w:rPr>
          <w:rFonts w:ascii="Verdana" w:hAnsi="Verdana"/>
          <w:lang w:val="en-US"/>
        </w:rPr>
        <w:softHyphen/>
        <w:t xml:space="preserve">— </w:t>
      </w:r>
      <w:r w:rsidR="00AB3CCF">
        <w:rPr>
          <w:rFonts w:ascii="Verdana" w:hAnsi="Verdana"/>
          <w:lang w:val="en-US"/>
        </w:rPr>
        <w:t>E</w:t>
      </w:r>
      <w:r w:rsidR="00AB3CCF" w:rsidRPr="00AB3CCF">
        <w:rPr>
          <w:rFonts w:ascii="Verdana" w:hAnsi="Verdana"/>
          <w:lang w:val="en-US"/>
        </w:rPr>
        <w:t>.</w:t>
      </w:r>
      <w:r w:rsidR="00AB3CCF">
        <w:rPr>
          <w:rFonts w:ascii="Verdana" w:hAnsi="Verdana"/>
          <w:lang w:val="en-US"/>
        </w:rPr>
        <w:t xml:space="preserve"> Hubble demonstrated the existence of the other galaxies besides ours. </w:t>
      </w:r>
      <w:r w:rsidRPr="00AB3CCF">
        <w:rPr>
          <w:rFonts w:ascii="Verdana" w:hAnsi="Verdana"/>
          <w:lang w:val="en-US"/>
        </w:rPr>
        <w:t xml:space="preserve">  </w:t>
      </w:r>
    </w:p>
    <w:p w:rsidR="004126B3" w:rsidRPr="00AB3CCF" w:rsidRDefault="004126B3">
      <w:pPr>
        <w:rPr>
          <w:rFonts w:ascii="Verdana" w:hAnsi="Verdana"/>
          <w:lang w:val="en-US"/>
        </w:rPr>
      </w:pPr>
      <w:r w:rsidRPr="00AB3CCF">
        <w:rPr>
          <w:rFonts w:ascii="Verdana" w:hAnsi="Verdana"/>
          <w:lang w:val="en-US"/>
        </w:rPr>
        <w:t xml:space="preserve">1927 — </w:t>
      </w:r>
      <w:r w:rsidR="00AB3CCF" w:rsidRPr="00AB3CCF">
        <w:rPr>
          <w:rFonts w:ascii="Verdana" w:hAnsi="Verdana"/>
          <w:lang w:val="en-US"/>
        </w:rPr>
        <w:t xml:space="preserve">G. </w:t>
      </w:r>
      <w:proofErr w:type="spellStart"/>
      <w:proofErr w:type="gramStart"/>
      <w:r w:rsidR="00AB3CCF" w:rsidRPr="00AB3CCF">
        <w:rPr>
          <w:rFonts w:ascii="Verdana" w:hAnsi="Verdana"/>
          <w:lang w:val="en-US"/>
        </w:rPr>
        <w:t>Lemaître</w:t>
      </w:r>
      <w:proofErr w:type="spellEnd"/>
      <w:r w:rsidR="00AB3CCF" w:rsidRPr="00AB3CCF">
        <w:rPr>
          <w:rFonts w:ascii="Verdana" w:hAnsi="Verdana"/>
          <w:lang w:val="en-US"/>
        </w:rPr>
        <w:t xml:space="preserve">  proposed</w:t>
      </w:r>
      <w:proofErr w:type="gramEnd"/>
      <w:r w:rsidR="00AB3CCF" w:rsidRPr="00AB3CCF">
        <w:rPr>
          <w:rFonts w:ascii="Verdana" w:hAnsi="Verdana"/>
          <w:lang w:val="en-US"/>
        </w:rPr>
        <w:t xml:space="preserve"> the theory of the expansion of the universe</w:t>
      </w:r>
      <w:r w:rsidRPr="00AB3CCF">
        <w:rPr>
          <w:rFonts w:ascii="Verdana" w:hAnsi="Verdana"/>
          <w:lang w:val="en-US"/>
        </w:rPr>
        <w:t xml:space="preserve">. </w:t>
      </w:r>
    </w:p>
    <w:p w:rsidR="004126B3" w:rsidRPr="00AB3CCF" w:rsidRDefault="004126B3">
      <w:pPr>
        <w:rPr>
          <w:rFonts w:ascii="Verdana" w:hAnsi="Verdana"/>
          <w:lang w:val="en-US"/>
        </w:rPr>
      </w:pPr>
      <w:r w:rsidRPr="00AB3CCF">
        <w:rPr>
          <w:rFonts w:ascii="Verdana" w:hAnsi="Verdana"/>
          <w:lang w:val="en-US"/>
        </w:rPr>
        <w:t xml:space="preserve">1928 — </w:t>
      </w:r>
      <w:r w:rsidRPr="0000025D">
        <w:rPr>
          <w:rFonts w:ascii="Verdana" w:hAnsi="Verdana"/>
        </w:rPr>
        <w:t>А</w:t>
      </w:r>
      <w:r w:rsidRPr="00AB3CCF">
        <w:rPr>
          <w:rFonts w:ascii="Verdana" w:hAnsi="Verdana"/>
          <w:lang w:val="en-US"/>
        </w:rPr>
        <w:t xml:space="preserve">. </w:t>
      </w:r>
      <w:r w:rsidR="00AB3CCF">
        <w:rPr>
          <w:rFonts w:ascii="Verdana" w:hAnsi="Verdana"/>
          <w:lang w:val="en-US"/>
        </w:rPr>
        <w:t>Fleming discovered that a special substance, penicillin, kills the bacteria</w:t>
      </w:r>
      <w:r w:rsidRPr="00AB3CCF">
        <w:rPr>
          <w:rFonts w:ascii="Verdana" w:hAnsi="Verdana"/>
          <w:lang w:val="en-US"/>
        </w:rPr>
        <w:t xml:space="preserve">. </w:t>
      </w:r>
    </w:p>
    <w:p w:rsidR="004126B3" w:rsidRPr="0000025D" w:rsidRDefault="004126B3">
      <w:pPr>
        <w:rPr>
          <w:rFonts w:ascii="Verdana" w:hAnsi="Verdana"/>
        </w:rPr>
      </w:pPr>
      <w:r w:rsidRPr="00AB3CCF">
        <w:rPr>
          <w:rFonts w:ascii="Verdana" w:hAnsi="Verdana"/>
          <w:lang w:val="en-US"/>
        </w:rPr>
        <w:t xml:space="preserve">1929 — </w:t>
      </w:r>
      <w:r w:rsidR="00AB3CCF">
        <w:rPr>
          <w:rFonts w:ascii="Verdana" w:hAnsi="Verdana"/>
          <w:lang w:val="en-US"/>
        </w:rPr>
        <w:t>E. Hubble demonstrated that galaxies remove from one another. The</w:t>
      </w:r>
      <w:r w:rsidR="00AB3CCF" w:rsidRPr="00AB3CCF">
        <w:rPr>
          <w:rFonts w:ascii="Verdana" w:hAnsi="Verdana"/>
        </w:rPr>
        <w:t xml:space="preserve"> </w:t>
      </w:r>
      <w:r w:rsidR="00AB3CCF">
        <w:rPr>
          <w:rFonts w:ascii="Verdana" w:hAnsi="Verdana"/>
          <w:lang w:val="en-US"/>
        </w:rPr>
        <w:t>Big</w:t>
      </w:r>
      <w:r w:rsidR="00AB3CCF" w:rsidRPr="00AB3CCF">
        <w:rPr>
          <w:rFonts w:ascii="Verdana" w:hAnsi="Verdana"/>
        </w:rPr>
        <w:t xml:space="preserve"> </w:t>
      </w:r>
      <w:r w:rsidR="00AB3CCF">
        <w:rPr>
          <w:rFonts w:ascii="Verdana" w:hAnsi="Verdana"/>
          <w:lang w:val="en-US"/>
        </w:rPr>
        <w:t>Bang</w:t>
      </w:r>
      <w:r w:rsidR="00AB3CCF" w:rsidRPr="00AB3CCF">
        <w:rPr>
          <w:rFonts w:ascii="Verdana" w:hAnsi="Verdana"/>
        </w:rPr>
        <w:t xml:space="preserve"> </w:t>
      </w:r>
      <w:r w:rsidR="00AB3CCF">
        <w:rPr>
          <w:rFonts w:ascii="Verdana" w:hAnsi="Verdana"/>
          <w:lang w:val="en-US"/>
        </w:rPr>
        <w:t>theory</w:t>
      </w:r>
      <w:r w:rsidR="00AB3CCF" w:rsidRPr="00AB3CCF">
        <w:rPr>
          <w:rFonts w:ascii="Verdana" w:hAnsi="Verdana"/>
        </w:rPr>
        <w:t xml:space="preserve"> </w:t>
      </w:r>
      <w:r w:rsidR="00AB3CCF">
        <w:rPr>
          <w:rFonts w:ascii="Verdana" w:hAnsi="Verdana"/>
          <w:lang w:val="en-US"/>
        </w:rPr>
        <w:t>receive</w:t>
      </w:r>
      <w:r w:rsidR="00AB3CCF" w:rsidRPr="00AB3CCF">
        <w:rPr>
          <w:rFonts w:ascii="Verdana" w:hAnsi="Verdana"/>
        </w:rPr>
        <w:t xml:space="preserve"> </w:t>
      </w:r>
      <w:r w:rsidR="00AB3CCF">
        <w:rPr>
          <w:rFonts w:ascii="Verdana" w:hAnsi="Verdana"/>
          <w:lang w:val="en-US"/>
        </w:rPr>
        <w:t>its</w:t>
      </w:r>
      <w:r w:rsidR="00AB3CCF" w:rsidRPr="00AB3CCF">
        <w:rPr>
          <w:rFonts w:ascii="Verdana" w:hAnsi="Verdana"/>
        </w:rPr>
        <w:t xml:space="preserve"> </w:t>
      </w:r>
      <w:r w:rsidR="00AB3CCF">
        <w:rPr>
          <w:rFonts w:ascii="Verdana" w:hAnsi="Verdana"/>
          <w:lang w:val="en-US"/>
        </w:rPr>
        <w:t>basis</w:t>
      </w:r>
      <w:r w:rsidRPr="00AB3CCF">
        <w:rPr>
          <w:rFonts w:ascii="Verdana" w:hAnsi="Verdana"/>
        </w:rPr>
        <w:t xml:space="preserve">. </w:t>
      </w:r>
      <w:r w:rsidRPr="0000025D">
        <w:rPr>
          <w:rFonts w:ascii="Verdana" w:hAnsi="Verdana"/>
        </w:rPr>
        <w:t xml:space="preserve"> </w:t>
      </w:r>
    </w:p>
    <w:p w:rsidR="004126B3" w:rsidRPr="00AB3CCF" w:rsidRDefault="004126B3">
      <w:pPr>
        <w:rPr>
          <w:rFonts w:ascii="Verdana" w:hAnsi="Verdana"/>
          <w:lang w:val="en-US"/>
        </w:rPr>
      </w:pPr>
      <w:r w:rsidRPr="00AB3CCF">
        <w:rPr>
          <w:rFonts w:ascii="Verdana" w:hAnsi="Verdana"/>
          <w:lang w:val="en-US"/>
        </w:rPr>
        <w:t xml:space="preserve">1953 — </w:t>
      </w:r>
      <w:r w:rsidR="00AB3CCF">
        <w:rPr>
          <w:rFonts w:ascii="Verdana" w:hAnsi="Verdana"/>
          <w:lang w:val="en-US"/>
        </w:rPr>
        <w:t>F</w:t>
      </w:r>
      <w:r w:rsidR="00AB3CCF" w:rsidRPr="00AB3CCF">
        <w:rPr>
          <w:rFonts w:ascii="Verdana" w:hAnsi="Verdana"/>
          <w:lang w:val="en-US"/>
        </w:rPr>
        <w:t xml:space="preserve">. </w:t>
      </w:r>
      <w:r w:rsidR="00AB3CCF">
        <w:rPr>
          <w:rFonts w:ascii="Verdana" w:hAnsi="Verdana"/>
          <w:lang w:val="en-US"/>
        </w:rPr>
        <w:t>Crick</w:t>
      </w:r>
      <w:r w:rsidR="00AB3CCF" w:rsidRPr="00AB3CCF">
        <w:rPr>
          <w:rFonts w:ascii="Verdana" w:hAnsi="Verdana"/>
          <w:lang w:val="en-US"/>
        </w:rPr>
        <w:t xml:space="preserve"> </w:t>
      </w:r>
      <w:r w:rsidR="00AB3CCF">
        <w:rPr>
          <w:rFonts w:ascii="Verdana" w:hAnsi="Verdana"/>
          <w:lang w:val="en-US"/>
        </w:rPr>
        <w:t>and</w:t>
      </w:r>
      <w:r w:rsidR="00AB3CCF" w:rsidRPr="00AB3CCF">
        <w:rPr>
          <w:rFonts w:ascii="Verdana" w:hAnsi="Verdana"/>
          <w:lang w:val="en-US"/>
        </w:rPr>
        <w:t xml:space="preserve"> </w:t>
      </w:r>
      <w:r w:rsidR="00AB3CCF">
        <w:rPr>
          <w:rFonts w:ascii="Verdana" w:hAnsi="Verdana"/>
          <w:lang w:val="en-US"/>
        </w:rPr>
        <w:t>J</w:t>
      </w:r>
      <w:r w:rsidR="00AB3CCF" w:rsidRPr="00AB3CCF">
        <w:rPr>
          <w:rFonts w:ascii="Verdana" w:hAnsi="Verdana"/>
          <w:lang w:val="en-US"/>
        </w:rPr>
        <w:t xml:space="preserve">. </w:t>
      </w:r>
      <w:r w:rsidR="00AB3CCF">
        <w:rPr>
          <w:rFonts w:ascii="Verdana" w:hAnsi="Verdana"/>
          <w:lang w:val="en-US"/>
        </w:rPr>
        <w:t xml:space="preserve">Watson discovered the DNA structure. </w:t>
      </w:r>
      <w:r w:rsidRPr="00AB3CCF">
        <w:rPr>
          <w:rFonts w:ascii="Verdana" w:hAnsi="Verdana"/>
          <w:lang w:val="en-US"/>
        </w:rPr>
        <w:t xml:space="preserve">  </w:t>
      </w:r>
    </w:p>
    <w:p w:rsidR="00D1793A" w:rsidRPr="00AB3CCF" w:rsidRDefault="00D1793A">
      <w:pPr>
        <w:rPr>
          <w:rFonts w:ascii="Verdana" w:hAnsi="Verdana"/>
          <w:lang w:val="en-US"/>
        </w:rPr>
      </w:pPr>
      <w:r w:rsidRPr="00AB3CCF">
        <w:rPr>
          <w:rFonts w:ascii="Verdana" w:hAnsi="Verdana"/>
          <w:lang w:val="en-US"/>
        </w:rPr>
        <w:t xml:space="preserve">1957 — </w:t>
      </w:r>
      <w:r w:rsidR="00AB3CCF">
        <w:rPr>
          <w:rFonts w:ascii="Verdana" w:hAnsi="Verdana"/>
          <w:lang w:val="en-US"/>
        </w:rPr>
        <w:t>the first artificial satellite was orbited (USSR)</w:t>
      </w:r>
      <w:r w:rsidRPr="00AB3CCF">
        <w:rPr>
          <w:rFonts w:ascii="Verdana" w:hAnsi="Verdana"/>
          <w:lang w:val="en-US"/>
        </w:rPr>
        <w:t>.</w:t>
      </w:r>
    </w:p>
    <w:p w:rsidR="00D1793A" w:rsidRPr="00AB3CCF" w:rsidRDefault="00D1793A">
      <w:pPr>
        <w:rPr>
          <w:rFonts w:ascii="Verdana" w:hAnsi="Verdana"/>
          <w:lang w:val="en-US"/>
        </w:rPr>
      </w:pPr>
      <w:r w:rsidRPr="00AB3CCF">
        <w:rPr>
          <w:rFonts w:ascii="Verdana" w:hAnsi="Verdana"/>
          <w:lang w:val="en-US"/>
        </w:rPr>
        <w:t xml:space="preserve">1961 — </w:t>
      </w:r>
      <w:r w:rsidR="00AB3CCF">
        <w:rPr>
          <w:rFonts w:ascii="Verdana" w:hAnsi="Verdana"/>
          <w:lang w:val="en-US"/>
        </w:rPr>
        <w:t>the first space flight of the man</w:t>
      </w:r>
      <w:r w:rsidRPr="00AB3CCF">
        <w:rPr>
          <w:rFonts w:ascii="Verdana" w:hAnsi="Verdana"/>
          <w:lang w:val="en-US"/>
        </w:rPr>
        <w:t xml:space="preserve"> (</w:t>
      </w:r>
      <w:r w:rsidR="00AB3CCF">
        <w:rPr>
          <w:rFonts w:ascii="Verdana" w:hAnsi="Verdana"/>
          <w:lang w:val="en-US"/>
        </w:rPr>
        <w:t>USSR</w:t>
      </w:r>
      <w:r w:rsidRPr="00AB3CCF">
        <w:rPr>
          <w:rFonts w:ascii="Verdana" w:hAnsi="Verdana"/>
          <w:lang w:val="en-US"/>
        </w:rPr>
        <w:t>).</w:t>
      </w:r>
    </w:p>
    <w:p w:rsidR="00D1793A" w:rsidRPr="00AB3CCF" w:rsidRDefault="00D1793A">
      <w:pPr>
        <w:rPr>
          <w:rFonts w:ascii="Verdana" w:hAnsi="Verdana"/>
          <w:lang w:val="en-US"/>
        </w:rPr>
      </w:pPr>
      <w:r w:rsidRPr="00AB3CCF">
        <w:rPr>
          <w:rFonts w:ascii="Verdana" w:hAnsi="Verdana"/>
          <w:lang w:val="en-US"/>
        </w:rPr>
        <w:t xml:space="preserve">1969 — </w:t>
      </w:r>
      <w:r w:rsidR="00AB3CCF">
        <w:rPr>
          <w:rFonts w:ascii="Verdana" w:hAnsi="Verdana"/>
          <w:lang w:val="en-US"/>
        </w:rPr>
        <w:t>the first step of the man on Moon’s surface</w:t>
      </w:r>
      <w:r w:rsidRPr="00AB3CCF">
        <w:rPr>
          <w:rFonts w:ascii="Verdana" w:hAnsi="Verdana"/>
          <w:lang w:val="en-US"/>
        </w:rPr>
        <w:t xml:space="preserve"> (</w:t>
      </w:r>
      <w:r w:rsidR="00AB3CCF">
        <w:rPr>
          <w:rFonts w:ascii="Verdana" w:hAnsi="Verdana"/>
          <w:lang w:val="en-US"/>
        </w:rPr>
        <w:t>USA</w:t>
      </w:r>
      <w:r w:rsidRPr="00AB3CCF">
        <w:rPr>
          <w:rFonts w:ascii="Verdana" w:hAnsi="Verdana"/>
          <w:lang w:val="en-US"/>
        </w:rPr>
        <w:t xml:space="preserve">). </w:t>
      </w:r>
    </w:p>
    <w:p w:rsidR="00AB3CCF" w:rsidRDefault="00AB3CCF" w:rsidP="00AB3CCF">
      <w:pPr>
        <w:ind w:firstLine="708"/>
        <w:rPr>
          <w:rFonts w:ascii="Verdana" w:hAnsi="Verdana"/>
          <w:lang w:val="en-US"/>
        </w:rPr>
      </w:pPr>
      <w:r w:rsidRPr="00AB3CCF">
        <w:rPr>
          <w:rFonts w:ascii="Verdana" w:hAnsi="Verdana"/>
          <w:lang w:val="en-US"/>
        </w:rPr>
        <w:t xml:space="preserve">It is a commonplace that the non-classical type of rationality provoked radical changes in the fields of philosophical and epistemological foundations of physics, the categories of necessity, contingency and causality had been strictly revised, as well as ratios of the whole and its parts. A new sense the category of research subject-matter had obtained, and it began to be studied as a dynamic process rather than the object equal to itself.   </w:t>
      </w:r>
    </w:p>
    <w:p w:rsidR="00AB3CCF" w:rsidRPr="00AB3CCF" w:rsidRDefault="007F1467" w:rsidP="00AB3CCF">
      <w:pPr>
        <w:ind w:firstLine="360"/>
        <w:rPr>
          <w:rFonts w:ascii="Verdana" w:hAnsi="Verdana"/>
          <w:lang w:val="en-US"/>
        </w:rPr>
      </w:pPr>
      <w:r w:rsidRPr="0000025D">
        <w:rPr>
          <w:rFonts w:ascii="Verdana" w:hAnsi="Verdana"/>
          <w:b/>
          <w:i/>
          <w:lang w:val="en-US"/>
        </w:rPr>
        <w:t>NB</w:t>
      </w:r>
      <w:r w:rsidRPr="008334E3">
        <w:rPr>
          <w:rFonts w:ascii="Verdana" w:hAnsi="Verdana"/>
          <w:b/>
          <w:i/>
          <w:lang w:val="en-US"/>
        </w:rPr>
        <w:t>!</w:t>
      </w:r>
      <w:r w:rsidRPr="008334E3">
        <w:rPr>
          <w:rFonts w:ascii="Verdana" w:hAnsi="Verdana"/>
          <w:lang w:val="en-US"/>
        </w:rPr>
        <w:t xml:space="preserve"> </w:t>
      </w:r>
      <w:r w:rsidR="00AB3CCF">
        <w:rPr>
          <w:rFonts w:ascii="Verdana" w:hAnsi="Verdana"/>
          <w:lang w:val="en-US"/>
        </w:rPr>
        <w:t xml:space="preserve">In </w:t>
      </w:r>
      <w:r w:rsidR="00AB3CCF" w:rsidRPr="008334E3">
        <w:rPr>
          <w:rFonts w:ascii="Verdana" w:hAnsi="Verdana"/>
          <w:b/>
          <w:i/>
          <w:lang w:val="en-US"/>
        </w:rPr>
        <w:t xml:space="preserve">classical science </w:t>
      </w:r>
      <w:r w:rsidR="00AB3CCF">
        <w:rPr>
          <w:rFonts w:ascii="Verdana" w:hAnsi="Verdana"/>
          <w:lang w:val="en-US"/>
        </w:rPr>
        <w:t xml:space="preserve">the picture of the world must have been </w:t>
      </w:r>
      <w:r w:rsidR="006904CE">
        <w:rPr>
          <w:rFonts w:ascii="Verdana" w:hAnsi="Verdana"/>
          <w:lang w:val="en-US"/>
        </w:rPr>
        <w:t xml:space="preserve">the one of the studied object as such; in </w:t>
      </w:r>
      <w:r w:rsidR="006904CE" w:rsidRPr="008334E3">
        <w:rPr>
          <w:rFonts w:ascii="Verdana" w:hAnsi="Verdana"/>
          <w:b/>
          <w:i/>
          <w:lang w:val="en-US"/>
        </w:rPr>
        <w:t xml:space="preserve">non-classical science </w:t>
      </w:r>
      <w:r w:rsidR="006904CE">
        <w:rPr>
          <w:rFonts w:ascii="Verdana" w:hAnsi="Verdana"/>
          <w:lang w:val="en-US"/>
        </w:rPr>
        <w:t xml:space="preserve">the scientific description includes the instruments and equipment of the research as well as the very act of measuring. In other words, </w:t>
      </w:r>
      <w:r w:rsidR="006904CE" w:rsidRPr="008334E3">
        <w:rPr>
          <w:rFonts w:ascii="Verdana" w:hAnsi="Verdana"/>
          <w:b/>
          <w:i/>
          <w:lang w:val="en-US"/>
        </w:rPr>
        <w:t>the universe is considered to be a net of the related phenomena and events</w:t>
      </w:r>
      <w:r w:rsidR="006904CE">
        <w:rPr>
          <w:rFonts w:ascii="Verdana" w:hAnsi="Verdana"/>
          <w:lang w:val="en-US"/>
        </w:rPr>
        <w:t xml:space="preserve"> in which the active part and involvement of the subject in the process of studying are emphasized. Any quality of this or that element of this net </w:t>
      </w:r>
      <w:r w:rsidR="006904CE" w:rsidRPr="008334E3">
        <w:rPr>
          <w:rFonts w:ascii="Verdana" w:hAnsi="Verdana"/>
          <w:b/>
          <w:i/>
          <w:lang w:val="en-US"/>
        </w:rPr>
        <w:t>cannot be characterized in absolute terms</w:t>
      </w:r>
      <w:r w:rsidR="006904CE">
        <w:rPr>
          <w:rFonts w:ascii="Verdana" w:hAnsi="Verdana"/>
          <w:lang w:val="en-US"/>
        </w:rPr>
        <w:t xml:space="preserve"> but it depends on the qualities of the other elements.    </w:t>
      </w:r>
    </w:p>
    <w:p w:rsidR="007F1467" w:rsidRPr="00AB3CCF" w:rsidRDefault="007F1467" w:rsidP="004126B3">
      <w:pPr>
        <w:rPr>
          <w:rFonts w:ascii="Verdana" w:hAnsi="Verdana"/>
          <w:lang w:val="en-US"/>
        </w:rPr>
      </w:pPr>
    </w:p>
    <w:p w:rsidR="006904CE" w:rsidRDefault="006904CE" w:rsidP="008334E3">
      <w:pPr>
        <w:pStyle w:val="a3"/>
        <w:numPr>
          <w:ilvl w:val="0"/>
          <w:numId w:val="1"/>
        </w:numPr>
        <w:rPr>
          <w:rFonts w:ascii="Verdana" w:hAnsi="Verdana"/>
          <w:i/>
          <w:lang w:val="en-US"/>
        </w:rPr>
      </w:pPr>
      <w:r>
        <w:rPr>
          <w:rFonts w:ascii="Verdana" w:hAnsi="Verdana"/>
          <w:i/>
          <w:lang w:val="en-US"/>
        </w:rPr>
        <w:t xml:space="preserve">Two world wars questioned the very foundations of classical and non-classical rationality, science and humanities, as well as the notion of human reason. </w:t>
      </w:r>
      <w:r w:rsidR="00783309">
        <w:rPr>
          <w:rFonts w:ascii="Verdana" w:hAnsi="Verdana"/>
          <w:i/>
          <w:lang w:val="en-US"/>
        </w:rPr>
        <w:t xml:space="preserve">The mythologemes originated in the </w:t>
      </w:r>
      <w:proofErr w:type="spellStart"/>
      <w:r w:rsidR="00783309">
        <w:rPr>
          <w:rFonts w:ascii="Verdana" w:hAnsi="Verdana"/>
          <w:i/>
          <w:lang w:val="en-US"/>
        </w:rPr>
        <w:t>ideologu</w:t>
      </w:r>
      <w:proofErr w:type="spellEnd"/>
      <w:r w:rsidR="00783309">
        <w:rPr>
          <w:rFonts w:ascii="Verdana" w:hAnsi="Verdana"/>
          <w:i/>
          <w:lang w:val="en-US"/>
        </w:rPr>
        <w:t xml:space="preserve"> of totalitarian states made many projects of classical Modern civilization become radical, and this provoked severe reaction to it — from the protest social movements to epistemological anarchism.  </w:t>
      </w:r>
    </w:p>
    <w:p w:rsidR="008334E3" w:rsidRPr="006904CE" w:rsidRDefault="008334E3" w:rsidP="008334E3">
      <w:pPr>
        <w:pStyle w:val="a3"/>
        <w:ind w:left="1080"/>
        <w:rPr>
          <w:rFonts w:ascii="Verdana" w:hAnsi="Verdana"/>
          <w:i/>
          <w:lang w:val="en-US"/>
        </w:rPr>
      </w:pPr>
    </w:p>
    <w:p w:rsidR="00783309" w:rsidRPr="00783309" w:rsidRDefault="00783309" w:rsidP="0000025D">
      <w:pPr>
        <w:ind w:firstLine="360"/>
        <w:rPr>
          <w:rFonts w:ascii="Verdana" w:hAnsi="Verdana"/>
          <w:lang w:val="en-US"/>
        </w:rPr>
      </w:pPr>
      <w:r w:rsidRPr="00783309">
        <w:rPr>
          <w:rFonts w:ascii="Verdana" w:hAnsi="Verdana"/>
          <w:b/>
          <w:i/>
          <w:lang w:val="en-US"/>
        </w:rPr>
        <w:t>Existentialism</w:t>
      </w:r>
      <w:r w:rsidRPr="00783309">
        <w:rPr>
          <w:rFonts w:ascii="Verdana" w:hAnsi="Verdana"/>
          <w:lang w:val="en-US"/>
        </w:rPr>
        <w:t xml:space="preserve"> is a term applied to the work of certain late-</w:t>
      </w:r>
      <w:proofErr w:type="spellStart"/>
      <w:r>
        <w:rPr>
          <w:rFonts w:ascii="Verdana" w:hAnsi="Verdana"/>
          <w:lang w:val="en-US"/>
        </w:rPr>
        <w:t>XIXth</w:t>
      </w:r>
      <w:proofErr w:type="spellEnd"/>
      <w:r w:rsidRPr="00783309">
        <w:rPr>
          <w:rFonts w:ascii="Verdana" w:hAnsi="Verdana"/>
          <w:lang w:val="en-US"/>
        </w:rPr>
        <w:t xml:space="preserve">- and </w:t>
      </w:r>
      <w:proofErr w:type="spellStart"/>
      <w:r>
        <w:rPr>
          <w:rFonts w:ascii="Verdana" w:hAnsi="Verdana"/>
          <w:lang w:val="en-US"/>
        </w:rPr>
        <w:t>XXth</w:t>
      </w:r>
      <w:proofErr w:type="spellEnd"/>
      <w:r w:rsidRPr="00783309">
        <w:rPr>
          <w:rFonts w:ascii="Verdana" w:hAnsi="Verdana"/>
          <w:lang w:val="en-US"/>
        </w:rPr>
        <w:t xml:space="preserve">-century European philosophers who, despite </w:t>
      </w:r>
      <w:r>
        <w:rPr>
          <w:rFonts w:ascii="Verdana" w:hAnsi="Verdana"/>
          <w:lang w:val="en-US"/>
        </w:rPr>
        <w:t>profound doctrinal differences,</w:t>
      </w:r>
      <w:r w:rsidRPr="00783309">
        <w:rPr>
          <w:rFonts w:ascii="Verdana" w:hAnsi="Verdana"/>
          <w:lang w:val="en-US"/>
        </w:rPr>
        <w:t xml:space="preserve"> shared the belief that philosophical thinking begins with the human subject—not merely the thinking subject, but the acting, fe</w:t>
      </w:r>
      <w:r>
        <w:rPr>
          <w:rFonts w:ascii="Verdana" w:hAnsi="Verdana"/>
          <w:lang w:val="en-US"/>
        </w:rPr>
        <w:t>eling, living human individual.</w:t>
      </w:r>
      <w:r w:rsidRPr="00783309">
        <w:rPr>
          <w:rFonts w:ascii="Verdana" w:hAnsi="Verdana"/>
          <w:lang w:val="en-US"/>
        </w:rPr>
        <w:t xml:space="preserve"> While the predominant value of existentialist thought is commonly acknowledged to be freedom, its </w:t>
      </w:r>
      <w:r>
        <w:rPr>
          <w:rFonts w:ascii="Verdana" w:hAnsi="Verdana"/>
          <w:lang w:val="en-US"/>
        </w:rPr>
        <w:t>primary virtue is authenticity.</w:t>
      </w:r>
      <w:r w:rsidRPr="00783309">
        <w:rPr>
          <w:rFonts w:ascii="Verdana" w:hAnsi="Verdana"/>
          <w:lang w:val="en-US"/>
        </w:rPr>
        <w:t xml:space="preserve"> In the view of the existentialist, the individual's starting point is characterized by what has been called "the existential attitude", or a sense of disorientation, confusion, or dread in the face of an apparentl</w:t>
      </w:r>
      <w:r>
        <w:rPr>
          <w:rFonts w:ascii="Verdana" w:hAnsi="Verdana"/>
          <w:lang w:val="en-US"/>
        </w:rPr>
        <w:t xml:space="preserve">y meaningless or absurd world. </w:t>
      </w:r>
      <w:r w:rsidRPr="00783309">
        <w:rPr>
          <w:rFonts w:ascii="Verdana" w:hAnsi="Verdana"/>
          <w:lang w:val="en-US"/>
        </w:rPr>
        <w:t>Any existentialists have also regarded traditional systematic or academic philosophies, in both style and content, as too abstract and remote from concrete human experience</w:t>
      </w:r>
    </w:p>
    <w:p w:rsidR="00783309" w:rsidRPr="00783309" w:rsidRDefault="008334E3" w:rsidP="0000025D">
      <w:pPr>
        <w:ind w:firstLine="360"/>
        <w:rPr>
          <w:rFonts w:ascii="Verdana" w:hAnsi="Verdana"/>
          <w:lang w:val="en-US"/>
        </w:rPr>
      </w:pPr>
      <w:proofErr w:type="spellStart"/>
      <w:r w:rsidRPr="008334E3">
        <w:rPr>
          <w:rFonts w:ascii="Verdana" w:hAnsi="Verdana"/>
          <w:b/>
          <w:i/>
          <w:lang w:val="en-US"/>
        </w:rPr>
        <w:t>Postpositivism</w:t>
      </w:r>
      <w:proofErr w:type="spellEnd"/>
      <w:r w:rsidR="00783309" w:rsidRPr="00783309">
        <w:rPr>
          <w:rFonts w:ascii="Verdana" w:hAnsi="Verdana"/>
          <w:lang w:val="en-US"/>
        </w:rPr>
        <w:t> is a </w:t>
      </w:r>
      <w:proofErr w:type="spellStart"/>
      <w:r w:rsidR="00783309" w:rsidRPr="00783309">
        <w:rPr>
          <w:rFonts w:ascii="Verdana" w:hAnsi="Verdana"/>
          <w:lang w:val="en-US"/>
        </w:rPr>
        <w:t>metatheoretical</w:t>
      </w:r>
      <w:proofErr w:type="spellEnd"/>
      <w:r w:rsidR="00783309" w:rsidRPr="00783309">
        <w:rPr>
          <w:rFonts w:ascii="Verdana" w:hAnsi="Verdana"/>
          <w:lang w:val="en-US"/>
        </w:rPr>
        <w:t xml:space="preserve"> stance that critiques and amends positivism. While positivists believe that the researcher and the researched person are independent of each other, </w:t>
      </w:r>
      <w:proofErr w:type="spellStart"/>
      <w:r w:rsidR="00783309" w:rsidRPr="00783309">
        <w:rPr>
          <w:rFonts w:ascii="Verdana" w:hAnsi="Verdana"/>
          <w:lang w:val="en-US"/>
        </w:rPr>
        <w:t>postpositivists</w:t>
      </w:r>
      <w:proofErr w:type="spellEnd"/>
      <w:r w:rsidR="00783309" w:rsidRPr="00783309">
        <w:rPr>
          <w:rFonts w:ascii="Verdana" w:hAnsi="Verdana"/>
          <w:lang w:val="en-US"/>
        </w:rPr>
        <w:t xml:space="preserve"> accept that theories, background, knowledge and values of the researcher</w:t>
      </w:r>
      <w:r w:rsidR="00783309">
        <w:rPr>
          <w:rFonts w:ascii="Verdana" w:hAnsi="Verdana"/>
          <w:lang w:val="en-US"/>
        </w:rPr>
        <w:t xml:space="preserve"> can influence what is observed.</w:t>
      </w:r>
      <w:r w:rsidR="00783309" w:rsidRPr="00783309">
        <w:rPr>
          <w:rFonts w:ascii="Verdana" w:hAnsi="Verdana"/>
          <w:lang w:val="en-US"/>
        </w:rPr>
        <w:t xml:space="preserve"> However, like positivists, </w:t>
      </w:r>
      <w:proofErr w:type="spellStart"/>
      <w:r w:rsidR="00783309" w:rsidRPr="00783309">
        <w:rPr>
          <w:rFonts w:ascii="Verdana" w:hAnsi="Verdana"/>
          <w:lang w:val="en-US"/>
        </w:rPr>
        <w:t>postpositivists</w:t>
      </w:r>
      <w:proofErr w:type="spellEnd"/>
      <w:r w:rsidR="00783309" w:rsidRPr="00783309">
        <w:rPr>
          <w:rFonts w:ascii="Verdana" w:hAnsi="Verdana"/>
          <w:lang w:val="en-US"/>
        </w:rPr>
        <w:t xml:space="preserve"> pursue objectivity by recognizing the possible effects of biases</w:t>
      </w:r>
      <w:r w:rsidR="00783309">
        <w:rPr>
          <w:rFonts w:ascii="Verdana" w:hAnsi="Verdana"/>
          <w:lang w:val="en-US"/>
        </w:rPr>
        <w:t xml:space="preserve"> </w:t>
      </w:r>
    </w:p>
    <w:p w:rsidR="004126B3" w:rsidRPr="00783309" w:rsidRDefault="00783309" w:rsidP="0000025D">
      <w:pPr>
        <w:ind w:firstLine="360"/>
        <w:rPr>
          <w:rFonts w:ascii="Verdana" w:hAnsi="Verdana"/>
          <w:lang w:val="en-US"/>
        </w:rPr>
      </w:pPr>
      <w:r w:rsidRPr="00783309">
        <w:rPr>
          <w:rFonts w:ascii="Verdana" w:hAnsi="Verdana"/>
          <w:b/>
          <w:bCs/>
          <w:i/>
          <w:lang w:val="en-US"/>
        </w:rPr>
        <w:t>Postmodernism</w:t>
      </w:r>
      <w:r w:rsidRPr="00783309">
        <w:rPr>
          <w:rFonts w:ascii="Verdana" w:hAnsi="Verdana"/>
          <w:b/>
          <w:i/>
          <w:lang w:val="en-US"/>
        </w:rPr>
        <w:t> </w:t>
      </w:r>
      <w:r w:rsidRPr="00783309">
        <w:rPr>
          <w:rFonts w:ascii="Verdana" w:hAnsi="Verdana"/>
          <w:lang w:val="en-US"/>
        </w:rPr>
        <w:t>describes both an era and a broad movement that developed in the mid to late 20th century across philosophy, the arts, architecture, and criticism which marked a departure from modernism. While encompassing a broad range of ideas and projects, postmodernism is typically defined by an attitude of skepticism or distrust toward grand narratives, ideologies, and various tenets of Enlightenment rationality, including the existence of objective reality and absolute truth, as well as notions of rationality, human nature, and progress</w:t>
      </w:r>
      <w:r>
        <w:rPr>
          <w:rFonts w:ascii="Verdana" w:hAnsi="Verdana"/>
          <w:lang w:val="en-US"/>
        </w:rPr>
        <w:t xml:space="preserve">. </w:t>
      </w:r>
      <w:r w:rsidRPr="00783309">
        <w:rPr>
          <w:rFonts w:ascii="Verdana" w:hAnsi="Verdana"/>
          <w:lang w:val="en-US"/>
        </w:rPr>
        <w:t>Instead, it asserts that knowledge and truth are the product of unique systems of social, historical, or political discourse and interpretation, and are therefore contextual and constructed to varying degrees. Accordingly, postmodern thought is broadly characterized by tendencies to epistemological and moral relativism, pluralism, self-</w:t>
      </w:r>
      <w:proofErr w:type="spellStart"/>
      <w:r w:rsidRPr="00783309">
        <w:rPr>
          <w:rFonts w:ascii="Verdana" w:hAnsi="Verdana"/>
          <w:lang w:val="en-US"/>
        </w:rPr>
        <w:t>referentiality</w:t>
      </w:r>
      <w:proofErr w:type="spellEnd"/>
      <w:r w:rsidRPr="00783309">
        <w:rPr>
          <w:rFonts w:ascii="Verdana" w:hAnsi="Verdana"/>
          <w:lang w:val="en-US"/>
        </w:rPr>
        <w:t xml:space="preserve"> and irony</w:t>
      </w:r>
      <w:r w:rsidR="00C710C0" w:rsidRPr="00783309">
        <w:rPr>
          <w:rFonts w:ascii="Verdana" w:hAnsi="Verdana"/>
          <w:lang w:val="en-US"/>
        </w:rPr>
        <w:t xml:space="preserve">. </w:t>
      </w:r>
    </w:p>
    <w:p w:rsidR="00C710C0" w:rsidRPr="00783309" w:rsidRDefault="00C710C0" w:rsidP="004126B3">
      <w:pPr>
        <w:rPr>
          <w:rFonts w:ascii="Verdana" w:hAnsi="Verdana"/>
          <w:lang w:val="en-US"/>
        </w:rPr>
      </w:pPr>
    </w:p>
    <w:p w:rsidR="000901E4" w:rsidRPr="00783309" w:rsidRDefault="00783309" w:rsidP="00C710C0">
      <w:pPr>
        <w:pStyle w:val="a3"/>
        <w:numPr>
          <w:ilvl w:val="0"/>
          <w:numId w:val="1"/>
        </w:numPr>
        <w:rPr>
          <w:rFonts w:ascii="Verdana" w:hAnsi="Verdana"/>
          <w:i/>
          <w:lang w:val="en-US"/>
        </w:rPr>
      </w:pPr>
      <w:r>
        <w:rPr>
          <w:rFonts w:ascii="Verdana" w:hAnsi="Verdana"/>
          <w:i/>
          <w:lang w:val="en-US"/>
        </w:rPr>
        <w:t xml:space="preserve">As the genre of utopia became popular in the period of Renaissance and Modern age, so the genre of dystopia appeared in the period amid two world wars. The main theme of these writings is pessimistic prognoses </w:t>
      </w:r>
      <w:r w:rsidR="0001007F">
        <w:rPr>
          <w:rFonts w:ascii="Verdana" w:hAnsi="Verdana"/>
          <w:i/>
          <w:lang w:val="en-US"/>
        </w:rPr>
        <w:t xml:space="preserve">on the human existence in conditions of future totalitarian society, which controls their will and mind absolutely. </w:t>
      </w:r>
    </w:p>
    <w:p w:rsidR="00C710C0" w:rsidRPr="0001007F" w:rsidRDefault="0001007F" w:rsidP="0000025D">
      <w:pPr>
        <w:ind w:firstLine="360"/>
        <w:rPr>
          <w:rFonts w:ascii="Verdana" w:hAnsi="Verdana"/>
          <w:lang w:val="en-US"/>
        </w:rPr>
      </w:pPr>
      <w:r>
        <w:rPr>
          <w:rFonts w:ascii="Verdana" w:hAnsi="Verdana"/>
          <w:lang w:val="en-US"/>
        </w:rPr>
        <w:t>The most famous writings of the genre are</w:t>
      </w:r>
      <w:r w:rsidRPr="0001007F">
        <w:rPr>
          <w:rFonts w:ascii="Verdana" w:hAnsi="Verdana"/>
          <w:lang w:val="en-US"/>
        </w:rPr>
        <w:t xml:space="preserve">: </w:t>
      </w:r>
      <w:r w:rsidRPr="0001007F">
        <w:rPr>
          <w:rFonts w:ascii="Verdana" w:hAnsi="Verdana"/>
          <w:i/>
          <w:lang w:val="en-US"/>
        </w:rPr>
        <w:t>We</w:t>
      </w:r>
      <w:r>
        <w:rPr>
          <w:rFonts w:ascii="Verdana" w:hAnsi="Verdana"/>
          <w:lang w:val="en-US"/>
        </w:rPr>
        <w:t xml:space="preserve"> by </w:t>
      </w:r>
      <w:r w:rsidR="000901E4" w:rsidRPr="0001007F">
        <w:rPr>
          <w:rFonts w:ascii="Verdana" w:hAnsi="Verdana"/>
          <w:b/>
        </w:rPr>
        <w:t>Е</w:t>
      </w:r>
      <w:r w:rsidR="000901E4" w:rsidRPr="0001007F">
        <w:rPr>
          <w:rFonts w:ascii="Verdana" w:hAnsi="Verdana"/>
          <w:b/>
          <w:lang w:val="en-US"/>
        </w:rPr>
        <w:t xml:space="preserve">. </w:t>
      </w:r>
      <w:proofErr w:type="spellStart"/>
      <w:r w:rsidRPr="0001007F">
        <w:rPr>
          <w:rFonts w:ascii="Verdana" w:hAnsi="Verdana"/>
          <w:b/>
          <w:lang w:val="en-US"/>
        </w:rPr>
        <w:t>Zamyatin</w:t>
      </w:r>
      <w:proofErr w:type="spellEnd"/>
      <w:r w:rsidR="000901E4" w:rsidRPr="0001007F">
        <w:rPr>
          <w:rFonts w:ascii="Verdana" w:hAnsi="Verdana"/>
          <w:lang w:val="en-US"/>
        </w:rPr>
        <w:t xml:space="preserve"> (1920), </w:t>
      </w:r>
      <w:r w:rsidRPr="0001007F">
        <w:rPr>
          <w:rFonts w:ascii="Verdana" w:hAnsi="Verdana"/>
          <w:i/>
          <w:lang w:val="en-US"/>
        </w:rPr>
        <w:t>Brave new world</w:t>
      </w:r>
      <w:r>
        <w:rPr>
          <w:rFonts w:ascii="Verdana" w:hAnsi="Verdana"/>
          <w:lang w:val="en-US"/>
        </w:rPr>
        <w:t xml:space="preserve"> by </w:t>
      </w:r>
      <w:r w:rsidRPr="0001007F">
        <w:rPr>
          <w:rFonts w:ascii="Verdana" w:hAnsi="Verdana"/>
          <w:b/>
          <w:lang w:val="en-US"/>
        </w:rPr>
        <w:t>A. Huxley</w:t>
      </w:r>
      <w:r w:rsidR="000901E4" w:rsidRPr="0001007F">
        <w:rPr>
          <w:rFonts w:ascii="Verdana" w:hAnsi="Verdana"/>
          <w:lang w:val="en-US"/>
        </w:rPr>
        <w:t xml:space="preserve"> (1932), </w:t>
      </w:r>
      <w:r w:rsidRPr="0001007F">
        <w:rPr>
          <w:rFonts w:ascii="Verdana" w:hAnsi="Verdana"/>
          <w:i/>
          <w:lang w:val="en-US"/>
        </w:rPr>
        <w:t>Animal Farm</w:t>
      </w:r>
      <w:r w:rsidR="000901E4" w:rsidRPr="0001007F">
        <w:rPr>
          <w:rFonts w:ascii="Verdana" w:hAnsi="Verdana"/>
          <w:lang w:val="en-US"/>
        </w:rPr>
        <w:t xml:space="preserve"> (</w:t>
      </w:r>
      <w:r w:rsidR="00F6366D" w:rsidRPr="0001007F">
        <w:rPr>
          <w:rFonts w:ascii="Verdana" w:hAnsi="Verdana"/>
          <w:lang w:val="en-US"/>
        </w:rPr>
        <w:t>1945</w:t>
      </w:r>
      <w:r w:rsidR="000901E4" w:rsidRPr="0001007F">
        <w:rPr>
          <w:rFonts w:ascii="Verdana" w:hAnsi="Verdana"/>
          <w:lang w:val="en-US"/>
        </w:rPr>
        <w:t xml:space="preserve">) </w:t>
      </w:r>
      <w:r>
        <w:rPr>
          <w:rFonts w:ascii="Verdana" w:hAnsi="Verdana"/>
          <w:lang w:val="en-US"/>
        </w:rPr>
        <w:t xml:space="preserve">and </w:t>
      </w:r>
      <w:r w:rsidRPr="0001007F">
        <w:rPr>
          <w:rFonts w:ascii="Verdana" w:hAnsi="Verdana"/>
          <w:i/>
          <w:lang w:val="en-US"/>
        </w:rPr>
        <w:t>1984</w:t>
      </w:r>
      <w:r w:rsidR="000901E4" w:rsidRPr="0001007F">
        <w:rPr>
          <w:rFonts w:ascii="Verdana" w:hAnsi="Verdana"/>
          <w:lang w:val="en-US"/>
        </w:rPr>
        <w:t xml:space="preserve"> (1949) </w:t>
      </w:r>
      <w:r>
        <w:rPr>
          <w:rFonts w:ascii="Verdana" w:hAnsi="Verdana"/>
          <w:lang w:val="en-US"/>
        </w:rPr>
        <w:t xml:space="preserve">by </w:t>
      </w:r>
      <w:r w:rsidRPr="0001007F">
        <w:rPr>
          <w:rFonts w:ascii="Verdana" w:hAnsi="Verdana"/>
          <w:b/>
          <w:lang w:val="en-US"/>
        </w:rPr>
        <w:t>G. Orwell</w:t>
      </w:r>
      <w:r w:rsidR="000901E4" w:rsidRPr="0001007F">
        <w:rPr>
          <w:rFonts w:ascii="Verdana" w:hAnsi="Verdana"/>
          <w:lang w:val="en-US"/>
        </w:rPr>
        <w:t xml:space="preserve">. </w:t>
      </w:r>
      <w:r>
        <w:rPr>
          <w:rFonts w:ascii="Verdana" w:hAnsi="Verdana"/>
          <w:lang w:val="en-US"/>
        </w:rPr>
        <w:t>They</w:t>
      </w:r>
      <w:r w:rsidRPr="0001007F">
        <w:rPr>
          <w:rFonts w:ascii="Verdana" w:hAnsi="Verdana"/>
          <w:lang w:val="en-US"/>
        </w:rPr>
        <w:t xml:space="preserve"> </w:t>
      </w:r>
      <w:r>
        <w:rPr>
          <w:rFonts w:ascii="Verdana" w:hAnsi="Verdana"/>
          <w:lang w:val="en-US"/>
        </w:rPr>
        <w:t>also</w:t>
      </w:r>
      <w:r w:rsidRPr="0001007F">
        <w:rPr>
          <w:rFonts w:ascii="Verdana" w:hAnsi="Verdana"/>
          <w:lang w:val="en-US"/>
        </w:rPr>
        <w:t xml:space="preserve"> </w:t>
      </w:r>
      <w:r>
        <w:rPr>
          <w:rFonts w:ascii="Verdana" w:hAnsi="Verdana"/>
          <w:lang w:val="en-US"/>
        </w:rPr>
        <w:t>mention</w:t>
      </w:r>
      <w:r w:rsidRPr="0001007F">
        <w:rPr>
          <w:rFonts w:ascii="Verdana" w:hAnsi="Verdana"/>
          <w:lang w:val="en-US"/>
        </w:rPr>
        <w:t xml:space="preserve"> </w:t>
      </w:r>
      <w:r>
        <w:rPr>
          <w:rFonts w:ascii="Verdana" w:hAnsi="Verdana"/>
          <w:lang w:val="en-US"/>
        </w:rPr>
        <w:t>here</w:t>
      </w:r>
      <w:r w:rsidR="000901E4" w:rsidRPr="0001007F">
        <w:rPr>
          <w:rFonts w:ascii="Verdana" w:hAnsi="Verdana"/>
          <w:lang w:val="en-US"/>
        </w:rPr>
        <w:t xml:space="preserve"> </w:t>
      </w:r>
      <w:r w:rsidR="000901E4" w:rsidRPr="0001007F">
        <w:rPr>
          <w:rFonts w:ascii="Verdana" w:hAnsi="Verdana"/>
          <w:i/>
          <w:lang w:val="en-US"/>
        </w:rPr>
        <w:t>1985</w:t>
      </w:r>
      <w:r w:rsidRPr="0001007F">
        <w:rPr>
          <w:rFonts w:ascii="Verdana" w:hAnsi="Verdana"/>
          <w:lang w:val="en-US"/>
        </w:rPr>
        <w:t xml:space="preserve"> </w:t>
      </w:r>
      <w:r>
        <w:rPr>
          <w:rFonts w:ascii="Verdana" w:hAnsi="Verdana"/>
          <w:lang w:val="en-US"/>
        </w:rPr>
        <w:t>by</w:t>
      </w:r>
      <w:r w:rsidRPr="0001007F">
        <w:rPr>
          <w:rFonts w:ascii="Verdana" w:hAnsi="Verdana"/>
          <w:lang w:val="en-US"/>
        </w:rPr>
        <w:t xml:space="preserve"> </w:t>
      </w:r>
      <w:r w:rsidRPr="0001007F">
        <w:rPr>
          <w:rFonts w:ascii="Verdana" w:hAnsi="Verdana"/>
          <w:b/>
          <w:lang w:val="en-US"/>
        </w:rPr>
        <w:t>A. Burgess</w:t>
      </w:r>
      <w:r w:rsidR="000901E4" w:rsidRPr="0001007F">
        <w:rPr>
          <w:rFonts w:ascii="Verdana" w:hAnsi="Verdana"/>
          <w:lang w:val="en-US"/>
        </w:rPr>
        <w:t xml:space="preserve"> (</w:t>
      </w:r>
      <w:r w:rsidR="00F6366D" w:rsidRPr="0001007F">
        <w:rPr>
          <w:rFonts w:ascii="Verdana" w:hAnsi="Verdana"/>
          <w:lang w:val="en-US"/>
        </w:rPr>
        <w:t>1978</w:t>
      </w:r>
      <w:r w:rsidRPr="0001007F">
        <w:rPr>
          <w:rFonts w:ascii="Verdana" w:hAnsi="Verdana"/>
          <w:lang w:val="en-US"/>
        </w:rPr>
        <w:t xml:space="preserve">), </w:t>
      </w:r>
      <w:r w:rsidR="000901E4" w:rsidRPr="0001007F">
        <w:rPr>
          <w:rFonts w:ascii="Verdana" w:hAnsi="Verdana"/>
          <w:lang w:val="en-US"/>
        </w:rPr>
        <w:t xml:space="preserve"> </w:t>
      </w:r>
      <w:r w:rsidRPr="0001007F">
        <w:rPr>
          <w:rFonts w:ascii="Verdana" w:hAnsi="Verdana"/>
          <w:i/>
          <w:lang w:val="en-US"/>
        </w:rPr>
        <w:t>Lord of the Flies</w:t>
      </w:r>
      <w:r>
        <w:rPr>
          <w:rFonts w:ascii="Verdana" w:hAnsi="Verdana"/>
          <w:lang w:val="en-US"/>
        </w:rPr>
        <w:t xml:space="preserve"> by </w:t>
      </w:r>
      <w:r w:rsidRPr="0001007F">
        <w:rPr>
          <w:rFonts w:ascii="Verdana" w:hAnsi="Verdana"/>
          <w:b/>
          <w:lang w:val="en-US"/>
        </w:rPr>
        <w:t>W. Golding</w:t>
      </w:r>
      <w:r w:rsidR="000901E4" w:rsidRPr="0001007F">
        <w:rPr>
          <w:rFonts w:ascii="Verdana" w:hAnsi="Verdana"/>
          <w:lang w:val="en-US"/>
        </w:rPr>
        <w:t xml:space="preserve"> (1954), </w:t>
      </w:r>
      <w:r w:rsidRPr="0001007F">
        <w:rPr>
          <w:rFonts w:ascii="Verdana" w:hAnsi="Verdana"/>
          <w:i/>
          <w:lang w:val="en-US"/>
        </w:rPr>
        <w:t>Planet of the Apes</w:t>
      </w:r>
      <w:r>
        <w:rPr>
          <w:rFonts w:ascii="Verdana" w:hAnsi="Verdana"/>
          <w:lang w:val="en-US"/>
        </w:rPr>
        <w:t xml:space="preserve"> by </w:t>
      </w:r>
      <w:r w:rsidRPr="0001007F">
        <w:rPr>
          <w:rFonts w:ascii="Verdana" w:hAnsi="Verdana"/>
          <w:b/>
          <w:bCs/>
          <w:lang w:val="en-US"/>
        </w:rPr>
        <w:t xml:space="preserve">Pierre </w:t>
      </w:r>
      <w:proofErr w:type="spellStart"/>
      <w:r w:rsidRPr="0001007F">
        <w:rPr>
          <w:rFonts w:ascii="Verdana" w:hAnsi="Verdana"/>
          <w:b/>
          <w:bCs/>
          <w:lang w:val="en-US"/>
        </w:rPr>
        <w:t>Boulle</w:t>
      </w:r>
      <w:proofErr w:type="spellEnd"/>
      <w:r w:rsidRPr="0001007F">
        <w:rPr>
          <w:rFonts w:ascii="Verdana" w:hAnsi="Verdana"/>
          <w:lang w:val="en-US"/>
        </w:rPr>
        <w:t xml:space="preserve"> </w:t>
      </w:r>
      <w:r>
        <w:rPr>
          <w:rFonts w:ascii="Verdana" w:hAnsi="Verdana"/>
          <w:lang w:val="en-US"/>
        </w:rPr>
        <w:t xml:space="preserve">(1963), </w:t>
      </w:r>
      <w:r w:rsidRPr="0001007F">
        <w:rPr>
          <w:rFonts w:ascii="Verdana" w:hAnsi="Verdana"/>
          <w:i/>
          <w:lang w:val="en-US"/>
        </w:rPr>
        <w:t>Invitation to a Beheading</w:t>
      </w:r>
      <w:r>
        <w:rPr>
          <w:rFonts w:ascii="Verdana" w:hAnsi="Verdana"/>
          <w:lang w:val="en-US"/>
        </w:rPr>
        <w:t xml:space="preserve"> </w:t>
      </w:r>
      <w:r w:rsidR="000901E4" w:rsidRPr="0000025D">
        <w:rPr>
          <w:rFonts w:ascii="Verdana" w:hAnsi="Verdana"/>
        </w:rPr>
        <w:t>В</w:t>
      </w:r>
      <w:r>
        <w:rPr>
          <w:rFonts w:ascii="Verdana" w:hAnsi="Verdana"/>
          <w:lang w:val="en-US"/>
        </w:rPr>
        <w:t xml:space="preserve">by </w:t>
      </w:r>
      <w:r w:rsidRPr="0001007F">
        <w:rPr>
          <w:rFonts w:ascii="Verdana" w:hAnsi="Verdana"/>
          <w:b/>
          <w:lang w:val="en-US"/>
        </w:rPr>
        <w:t>V. Nabokov</w:t>
      </w:r>
      <w:r w:rsidR="000901E4" w:rsidRPr="0001007F">
        <w:rPr>
          <w:rFonts w:ascii="Verdana" w:hAnsi="Verdana"/>
          <w:lang w:val="en-US"/>
        </w:rPr>
        <w:t xml:space="preserve"> (1935)</w:t>
      </w:r>
      <w:r>
        <w:rPr>
          <w:rFonts w:ascii="Verdana" w:hAnsi="Verdana"/>
          <w:lang w:val="en-US"/>
        </w:rPr>
        <w:t xml:space="preserve">, </w:t>
      </w:r>
      <w:r w:rsidRPr="0001007F">
        <w:rPr>
          <w:rFonts w:ascii="Verdana" w:hAnsi="Verdana"/>
          <w:i/>
          <w:lang w:val="en-US"/>
        </w:rPr>
        <w:t xml:space="preserve">Fahrenheit </w:t>
      </w:r>
      <w:r w:rsidR="00F6366D" w:rsidRPr="0001007F">
        <w:rPr>
          <w:rFonts w:ascii="Verdana" w:hAnsi="Verdana"/>
          <w:i/>
          <w:lang w:val="en-US"/>
        </w:rPr>
        <w:t>451°</w:t>
      </w:r>
      <w:r w:rsidR="00F6366D" w:rsidRPr="0001007F">
        <w:rPr>
          <w:rFonts w:ascii="Verdana" w:hAnsi="Verdana"/>
          <w:lang w:val="en-US"/>
        </w:rPr>
        <w:t xml:space="preserve"> </w:t>
      </w:r>
      <w:r>
        <w:rPr>
          <w:rFonts w:ascii="Verdana" w:hAnsi="Verdana"/>
          <w:lang w:val="en-US"/>
        </w:rPr>
        <w:t xml:space="preserve">by </w:t>
      </w:r>
      <w:r w:rsidRPr="0001007F">
        <w:rPr>
          <w:rFonts w:ascii="Verdana" w:hAnsi="Verdana"/>
          <w:b/>
          <w:lang w:val="en-US"/>
        </w:rPr>
        <w:t>R. Bradbury</w:t>
      </w:r>
      <w:r w:rsidR="00F6366D" w:rsidRPr="0001007F">
        <w:rPr>
          <w:rFonts w:ascii="Verdana" w:hAnsi="Verdana"/>
          <w:lang w:val="en-US"/>
        </w:rPr>
        <w:t xml:space="preserve"> (1953) </w:t>
      </w:r>
      <w:r>
        <w:rPr>
          <w:rFonts w:ascii="Verdana" w:hAnsi="Verdana"/>
          <w:lang w:val="en-US"/>
        </w:rPr>
        <w:t>etc.</w:t>
      </w:r>
      <w:r w:rsidR="000901E4" w:rsidRPr="0001007F">
        <w:rPr>
          <w:rFonts w:ascii="Verdana" w:hAnsi="Verdana"/>
          <w:lang w:val="en-US"/>
        </w:rPr>
        <w:t xml:space="preserve">  </w:t>
      </w:r>
    </w:p>
    <w:p w:rsidR="00F6366D" w:rsidRDefault="00F6366D" w:rsidP="0000025D">
      <w:pPr>
        <w:ind w:firstLine="360"/>
        <w:rPr>
          <w:rFonts w:ascii="Verdana" w:hAnsi="Verdana"/>
        </w:rPr>
      </w:pPr>
      <w:r w:rsidRPr="0000025D">
        <w:rPr>
          <w:rFonts w:ascii="Verdana" w:hAnsi="Verdana"/>
        </w:rPr>
        <w:lastRenderedPageBreak/>
        <w:t xml:space="preserve">Анализ и критика социальной организации рационального общества потребления производится также и со стороны философов и футурологов. </w:t>
      </w:r>
      <w:r w:rsidRPr="00D1793A">
        <w:rPr>
          <w:rFonts w:ascii="Verdana" w:hAnsi="Verdana"/>
          <w:b/>
        </w:rPr>
        <w:t xml:space="preserve">Эрих </w:t>
      </w:r>
      <w:proofErr w:type="spellStart"/>
      <w:r w:rsidRPr="00D1793A">
        <w:rPr>
          <w:rFonts w:ascii="Verdana" w:hAnsi="Verdana"/>
          <w:b/>
        </w:rPr>
        <w:t>Фромм</w:t>
      </w:r>
      <w:proofErr w:type="spellEnd"/>
      <w:r w:rsidRPr="0000025D">
        <w:rPr>
          <w:rFonts w:ascii="Verdana" w:hAnsi="Verdana"/>
        </w:rPr>
        <w:t xml:space="preserve"> (</w:t>
      </w:r>
      <w:r w:rsidRPr="0000025D">
        <w:rPr>
          <w:rFonts w:ascii="Verdana" w:hAnsi="Verdana" w:cs="Arial"/>
          <w:color w:val="252525"/>
          <w:sz w:val="21"/>
          <w:szCs w:val="21"/>
          <w:shd w:val="clear" w:color="auto" w:fill="FFFFFF"/>
        </w:rPr>
        <w:t>1900—1980</w:t>
      </w:r>
      <w:r w:rsidRPr="0000025D">
        <w:rPr>
          <w:rFonts w:ascii="Verdana" w:hAnsi="Verdana"/>
        </w:rPr>
        <w:t xml:space="preserve">), </w:t>
      </w:r>
      <w:r w:rsidRPr="00D1793A">
        <w:rPr>
          <w:rFonts w:ascii="Verdana" w:hAnsi="Verdana"/>
          <w:b/>
        </w:rPr>
        <w:t xml:space="preserve">С. </w:t>
      </w:r>
      <w:proofErr w:type="spellStart"/>
      <w:r w:rsidRPr="00D1793A">
        <w:rPr>
          <w:rFonts w:ascii="Verdana" w:hAnsi="Verdana"/>
          <w:b/>
        </w:rPr>
        <w:t>Лем</w:t>
      </w:r>
      <w:proofErr w:type="spellEnd"/>
      <w:r w:rsidRPr="0000025D">
        <w:rPr>
          <w:rFonts w:ascii="Verdana" w:hAnsi="Verdana"/>
        </w:rPr>
        <w:t xml:space="preserve"> (</w:t>
      </w:r>
      <w:r w:rsidRPr="0000025D">
        <w:rPr>
          <w:rFonts w:ascii="Verdana" w:hAnsi="Verdana" w:cs="Arial"/>
          <w:color w:val="252525"/>
          <w:sz w:val="21"/>
          <w:szCs w:val="21"/>
          <w:shd w:val="clear" w:color="auto" w:fill="FFFFFF"/>
        </w:rPr>
        <w:t>1921—2006</w:t>
      </w:r>
      <w:r w:rsidRPr="0000025D">
        <w:rPr>
          <w:rFonts w:ascii="Verdana" w:hAnsi="Verdana"/>
        </w:rPr>
        <w:t>),</w:t>
      </w:r>
      <w:r w:rsidR="00D1793A">
        <w:rPr>
          <w:rFonts w:ascii="Verdana" w:hAnsi="Verdana"/>
        </w:rPr>
        <w:t xml:space="preserve"> </w:t>
      </w:r>
      <w:r w:rsidRPr="00D1793A">
        <w:rPr>
          <w:rFonts w:ascii="Verdana" w:hAnsi="Verdana"/>
          <w:b/>
        </w:rPr>
        <w:t xml:space="preserve">Э. </w:t>
      </w:r>
      <w:proofErr w:type="spellStart"/>
      <w:r w:rsidRPr="00D1793A">
        <w:rPr>
          <w:rFonts w:ascii="Verdana" w:hAnsi="Verdana"/>
          <w:b/>
        </w:rPr>
        <w:t>Тоффлер</w:t>
      </w:r>
      <w:proofErr w:type="spellEnd"/>
      <w:r w:rsidRPr="0000025D">
        <w:rPr>
          <w:rFonts w:ascii="Verdana" w:hAnsi="Verdana"/>
        </w:rPr>
        <w:t xml:space="preserve"> (1928—2016), </w:t>
      </w:r>
      <w:r w:rsidRPr="00D1793A">
        <w:rPr>
          <w:rFonts w:ascii="Verdana" w:hAnsi="Verdana"/>
          <w:b/>
        </w:rPr>
        <w:t xml:space="preserve">Д. </w:t>
      </w:r>
      <w:proofErr w:type="spellStart"/>
      <w:r w:rsidRPr="00D1793A">
        <w:rPr>
          <w:rFonts w:ascii="Verdana" w:hAnsi="Verdana"/>
          <w:b/>
        </w:rPr>
        <w:t>Бэлл</w:t>
      </w:r>
      <w:proofErr w:type="spellEnd"/>
      <w:r w:rsidRPr="0000025D">
        <w:rPr>
          <w:rFonts w:ascii="Verdana" w:hAnsi="Verdana"/>
        </w:rPr>
        <w:t xml:space="preserve"> (</w:t>
      </w:r>
      <w:r w:rsidRPr="0000025D">
        <w:rPr>
          <w:rFonts w:ascii="Verdana" w:hAnsi="Verdana" w:cs="Arial"/>
          <w:color w:val="252525"/>
          <w:sz w:val="21"/>
          <w:szCs w:val="21"/>
          <w:shd w:val="clear" w:color="auto" w:fill="FFFFFF"/>
        </w:rPr>
        <w:t>1919—2011</w:t>
      </w:r>
      <w:r w:rsidRPr="0000025D">
        <w:rPr>
          <w:rFonts w:ascii="Verdana" w:hAnsi="Verdana"/>
        </w:rPr>
        <w:t xml:space="preserve">), </w:t>
      </w:r>
      <w:r w:rsidRPr="00D1793A">
        <w:rPr>
          <w:rFonts w:ascii="Verdana" w:hAnsi="Verdana"/>
          <w:b/>
        </w:rPr>
        <w:t xml:space="preserve">Ж. </w:t>
      </w:r>
      <w:proofErr w:type="spellStart"/>
      <w:r w:rsidRPr="00D1793A">
        <w:rPr>
          <w:rFonts w:ascii="Verdana" w:hAnsi="Verdana"/>
          <w:b/>
        </w:rPr>
        <w:t>Бодри</w:t>
      </w:r>
      <w:r w:rsidR="00D1793A">
        <w:rPr>
          <w:rFonts w:ascii="Verdana" w:hAnsi="Verdana"/>
          <w:b/>
        </w:rPr>
        <w:t>й</w:t>
      </w:r>
      <w:r w:rsidRPr="00D1793A">
        <w:rPr>
          <w:rFonts w:ascii="Verdana" w:hAnsi="Verdana"/>
          <w:b/>
        </w:rPr>
        <w:t>яр</w:t>
      </w:r>
      <w:proofErr w:type="spellEnd"/>
      <w:r w:rsidRPr="0000025D">
        <w:rPr>
          <w:rFonts w:ascii="Verdana" w:hAnsi="Verdana"/>
        </w:rPr>
        <w:t xml:space="preserve"> (1929—2007), </w:t>
      </w:r>
      <w:r w:rsidRPr="00D1793A">
        <w:rPr>
          <w:rFonts w:ascii="Verdana" w:hAnsi="Verdana"/>
          <w:b/>
        </w:rPr>
        <w:t xml:space="preserve">Ю. </w:t>
      </w:r>
      <w:proofErr w:type="spellStart"/>
      <w:r w:rsidRPr="00D1793A">
        <w:rPr>
          <w:rFonts w:ascii="Verdana" w:hAnsi="Verdana"/>
          <w:b/>
        </w:rPr>
        <w:t>Хабермас</w:t>
      </w:r>
      <w:proofErr w:type="spellEnd"/>
      <w:r w:rsidRPr="0000025D">
        <w:rPr>
          <w:rFonts w:ascii="Verdana" w:hAnsi="Verdana"/>
        </w:rPr>
        <w:t xml:space="preserve"> (род. 1929) осмысляют важнейшие перспективы дальнейшего технологического прогресса в рамках глобального мира. </w:t>
      </w:r>
    </w:p>
    <w:p w:rsidR="0001007F" w:rsidRPr="0001007F" w:rsidRDefault="0001007F" w:rsidP="0000025D">
      <w:pPr>
        <w:ind w:firstLine="360"/>
        <w:rPr>
          <w:rFonts w:ascii="Verdana" w:hAnsi="Verdana"/>
          <w:lang w:val="en-US"/>
        </w:rPr>
      </w:pPr>
      <w:r>
        <w:rPr>
          <w:rFonts w:ascii="Verdana" w:hAnsi="Verdana"/>
          <w:lang w:val="en-US"/>
        </w:rPr>
        <w:t>Philosophers and futurologist also developed the analysis and critique of the social organization of rational consumer society. E</w:t>
      </w:r>
      <w:r w:rsidRPr="0001007F">
        <w:rPr>
          <w:rFonts w:ascii="Verdana" w:hAnsi="Verdana"/>
          <w:lang w:val="en-US"/>
        </w:rPr>
        <w:t xml:space="preserve">. </w:t>
      </w:r>
      <w:r>
        <w:rPr>
          <w:rFonts w:ascii="Verdana" w:hAnsi="Verdana"/>
          <w:lang w:val="en-US"/>
        </w:rPr>
        <w:t>Fromm</w:t>
      </w:r>
      <w:r w:rsidRPr="0001007F">
        <w:rPr>
          <w:rFonts w:ascii="Verdana" w:hAnsi="Verdana"/>
          <w:lang w:val="en-US"/>
        </w:rPr>
        <w:t xml:space="preserve">, </w:t>
      </w:r>
      <w:r>
        <w:rPr>
          <w:rFonts w:ascii="Verdana" w:hAnsi="Verdana"/>
          <w:lang w:val="en-US"/>
        </w:rPr>
        <w:t>S</w:t>
      </w:r>
      <w:r w:rsidRPr="0001007F">
        <w:rPr>
          <w:rFonts w:ascii="Verdana" w:hAnsi="Verdana"/>
          <w:lang w:val="en-US"/>
        </w:rPr>
        <w:t xml:space="preserve">. </w:t>
      </w:r>
      <w:proofErr w:type="spellStart"/>
      <w:r>
        <w:rPr>
          <w:rFonts w:ascii="Verdana" w:hAnsi="Verdana"/>
          <w:lang w:val="en-US"/>
        </w:rPr>
        <w:t>Lem</w:t>
      </w:r>
      <w:proofErr w:type="spellEnd"/>
      <w:r w:rsidRPr="0001007F">
        <w:rPr>
          <w:rFonts w:ascii="Verdana" w:hAnsi="Verdana"/>
          <w:lang w:val="en-US"/>
        </w:rPr>
        <w:t xml:space="preserve">, </w:t>
      </w:r>
      <w:r>
        <w:rPr>
          <w:rFonts w:ascii="Verdana" w:hAnsi="Verdana"/>
          <w:lang w:val="en-US"/>
        </w:rPr>
        <w:t>A</w:t>
      </w:r>
      <w:r w:rsidRPr="0001007F">
        <w:rPr>
          <w:rFonts w:ascii="Verdana" w:hAnsi="Verdana"/>
          <w:lang w:val="en-US"/>
        </w:rPr>
        <w:t xml:space="preserve">. </w:t>
      </w:r>
      <w:r>
        <w:rPr>
          <w:rFonts w:ascii="Verdana" w:hAnsi="Verdana"/>
          <w:lang w:val="en-US"/>
        </w:rPr>
        <w:t>Toffler</w:t>
      </w:r>
      <w:r w:rsidRPr="0001007F">
        <w:rPr>
          <w:rFonts w:ascii="Verdana" w:hAnsi="Verdana"/>
          <w:lang w:val="en-US"/>
        </w:rPr>
        <w:t xml:space="preserve">, </w:t>
      </w:r>
      <w:r>
        <w:rPr>
          <w:rFonts w:ascii="Verdana" w:hAnsi="Verdana"/>
          <w:lang w:val="en-US"/>
        </w:rPr>
        <w:t>D</w:t>
      </w:r>
      <w:r w:rsidRPr="0001007F">
        <w:rPr>
          <w:rFonts w:ascii="Verdana" w:hAnsi="Verdana"/>
          <w:lang w:val="en-US"/>
        </w:rPr>
        <w:t xml:space="preserve">. </w:t>
      </w:r>
      <w:r>
        <w:rPr>
          <w:rFonts w:ascii="Verdana" w:hAnsi="Verdana"/>
          <w:lang w:val="en-US"/>
        </w:rPr>
        <w:t>Bell</w:t>
      </w:r>
      <w:r w:rsidRPr="0001007F">
        <w:rPr>
          <w:rFonts w:ascii="Verdana" w:hAnsi="Verdana"/>
          <w:lang w:val="en-US"/>
        </w:rPr>
        <w:t xml:space="preserve">, </w:t>
      </w:r>
      <w:r>
        <w:rPr>
          <w:rFonts w:ascii="Verdana" w:hAnsi="Verdana"/>
          <w:lang w:val="en-US"/>
        </w:rPr>
        <w:t>J</w:t>
      </w:r>
      <w:r w:rsidRPr="0001007F">
        <w:rPr>
          <w:rFonts w:ascii="Verdana" w:hAnsi="Verdana"/>
          <w:lang w:val="en-US"/>
        </w:rPr>
        <w:t xml:space="preserve">. </w:t>
      </w:r>
      <w:proofErr w:type="spellStart"/>
      <w:r>
        <w:rPr>
          <w:rFonts w:ascii="Verdana" w:hAnsi="Verdana"/>
          <w:lang w:val="en-US"/>
        </w:rPr>
        <w:t>Baudrillard</w:t>
      </w:r>
      <w:proofErr w:type="spellEnd"/>
      <w:r w:rsidRPr="0001007F">
        <w:rPr>
          <w:rFonts w:ascii="Verdana" w:hAnsi="Verdana"/>
          <w:lang w:val="en-US"/>
        </w:rPr>
        <w:t xml:space="preserve">, </w:t>
      </w:r>
      <w:r>
        <w:rPr>
          <w:rFonts w:ascii="Verdana" w:hAnsi="Verdana"/>
          <w:lang w:val="en-US"/>
        </w:rPr>
        <w:t>J</w:t>
      </w:r>
      <w:r w:rsidRPr="0001007F">
        <w:rPr>
          <w:rFonts w:ascii="Verdana" w:hAnsi="Verdana"/>
          <w:lang w:val="en-US"/>
        </w:rPr>
        <w:t>.</w:t>
      </w:r>
      <w:r>
        <w:rPr>
          <w:rFonts w:ascii="Verdana" w:hAnsi="Verdana"/>
          <w:lang w:val="en-US"/>
        </w:rPr>
        <w:t xml:space="preserve"> </w:t>
      </w:r>
      <w:proofErr w:type="spellStart"/>
      <w:r>
        <w:rPr>
          <w:rFonts w:ascii="Verdana" w:hAnsi="Verdana"/>
          <w:lang w:val="en-US"/>
        </w:rPr>
        <w:t>Habermas</w:t>
      </w:r>
      <w:proofErr w:type="spellEnd"/>
      <w:r>
        <w:rPr>
          <w:rFonts w:ascii="Verdana" w:hAnsi="Verdana"/>
          <w:lang w:val="en-US"/>
        </w:rPr>
        <w:t xml:space="preserve"> focused upon rethinking of the further technological progress perspectives in the frameworks of global world. </w:t>
      </w:r>
      <w:r w:rsidRPr="0001007F">
        <w:rPr>
          <w:rFonts w:ascii="Verdana" w:hAnsi="Verdana"/>
          <w:lang w:val="en-US"/>
        </w:rPr>
        <w:t xml:space="preserve">  </w:t>
      </w:r>
    </w:p>
    <w:p w:rsidR="0000025D" w:rsidRPr="0001007F" w:rsidRDefault="0000025D" w:rsidP="0000025D">
      <w:pPr>
        <w:ind w:firstLine="360"/>
        <w:rPr>
          <w:rFonts w:ascii="Verdana" w:hAnsi="Verdana"/>
          <w:lang w:val="en-US"/>
        </w:rPr>
      </w:pPr>
    </w:p>
    <w:p w:rsidR="0000025D" w:rsidRPr="0001007F" w:rsidRDefault="0001007F" w:rsidP="0000025D">
      <w:pPr>
        <w:ind w:firstLine="360"/>
        <w:jc w:val="center"/>
        <w:rPr>
          <w:rFonts w:ascii="Verdana" w:hAnsi="Verdana"/>
          <w:b/>
          <w:lang w:val="en-US"/>
        </w:rPr>
      </w:pPr>
      <w:r>
        <w:rPr>
          <w:rFonts w:ascii="Verdana" w:hAnsi="Verdana"/>
          <w:b/>
          <w:lang w:val="en-US"/>
        </w:rPr>
        <w:t>Post-Script</w:t>
      </w:r>
    </w:p>
    <w:p w:rsidR="0001007F" w:rsidRPr="0001007F" w:rsidRDefault="0001007F" w:rsidP="0001007F">
      <w:pPr>
        <w:ind w:firstLine="360"/>
        <w:rPr>
          <w:rFonts w:ascii="Verdana" w:hAnsi="Verdana"/>
          <w:lang w:val="en-US"/>
        </w:rPr>
      </w:pPr>
      <w:r w:rsidRPr="0001007F">
        <w:rPr>
          <w:rFonts w:ascii="Verdana" w:hAnsi="Verdana"/>
          <w:lang w:val="en-US"/>
        </w:rPr>
        <w:t xml:space="preserve">Albeit the obvious changes and developments in science, medicine, applied and industrial human activity, and space exploration, we cannot say that philosophy has changed its image comparing to the works of Plato and Aristotle, Bacon and Descartes, Kant and Hegel. Moreover, philosophy cannot claim for principle growth of knowledge and solvation of principle problems. </w:t>
      </w:r>
    </w:p>
    <w:p w:rsidR="0001007F" w:rsidRPr="0001007F" w:rsidRDefault="0001007F" w:rsidP="0001007F">
      <w:pPr>
        <w:ind w:firstLine="360"/>
        <w:rPr>
          <w:rFonts w:ascii="Verdana" w:hAnsi="Verdana"/>
          <w:lang w:val="en-US"/>
        </w:rPr>
      </w:pPr>
      <w:r w:rsidRPr="0001007F">
        <w:rPr>
          <w:rFonts w:ascii="Verdana" w:hAnsi="Verdana"/>
          <w:lang w:val="en-US"/>
        </w:rPr>
        <w:t xml:space="preserve">It does not however mean that philosophy should be abandoned in the present conditions, as “ballast”; on the contrary, it is such a discipline that has power to bring the investigators back to the absolute foundations of being and knowledge as well as to doubt in inherent progressivism and optimism in the positive knowledge. </w:t>
      </w:r>
    </w:p>
    <w:p w:rsidR="0001007F" w:rsidRPr="0001007F" w:rsidRDefault="0001007F" w:rsidP="0001007F">
      <w:pPr>
        <w:ind w:firstLine="360"/>
        <w:rPr>
          <w:rFonts w:ascii="Verdana" w:hAnsi="Verdana"/>
          <w:lang w:val="en-US"/>
        </w:rPr>
      </w:pPr>
      <w:r w:rsidRPr="0001007F">
        <w:rPr>
          <w:rFonts w:ascii="Verdana" w:hAnsi="Verdana"/>
          <w:i/>
          <w:lang w:val="en-US"/>
        </w:rPr>
        <w:t>Philosophy is not a pleasant form of leisure with smart however mainly dead people. Philosophy is the keeper of human lifeworld</w:t>
      </w:r>
      <w:r w:rsidRPr="0001007F">
        <w:rPr>
          <w:rFonts w:ascii="Verdana" w:hAnsi="Verdana"/>
          <w:lang w:val="en-US"/>
        </w:rPr>
        <w:t xml:space="preserve">. </w:t>
      </w:r>
    </w:p>
    <w:p w:rsidR="00F6366D" w:rsidRDefault="0000025D" w:rsidP="0000025D">
      <w:pPr>
        <w:ind w:firstLine="360"/>
        <w:rPr>
          <w:rFonts w:ascii="Verdana" w:hAnsi="Verdana"/>
          <w:i/>
          <w:lang w:val="en-US"/>
        </w:rPr>
      </w:pPr>
      <w:r w:rsidRPr="0001007F">
        <w:rPr>
          <w:rFonts w:ascii="Verdana" w:hAnsi="Verdana"/>
          <w:i/>
          <w:lang w:val="en-US"/>
        </w:rPr>
        <w:t xml:space="preserve">   </w:t>
      </w:r>
    </w:p>
    <w:p w:rsidR="008334E3" w:rsidRDefault="008334E3" w:rsidP="0000025D">
      <w:pPr>
        <w:ind w:firstLine="360"/>
        <w:rPr>
          <w:rFonts w:ascii="Verdana" w:hAnsi="Verdana"/>
          <w:i/>
          <w:lang w:val="en-US"/>
        </w:rPr>
      </w:pPr>
    </w:p>
    <w:p w:rsidR="008334E3" w:rsidRPr="0001007F" w:rsidRDefault="008334E3" w:rsidP="0000025D">
      <w:pPr>
        <w:ind w:firstLine="360"/>
        <w:rPr>
          <w:rFonts w:ascii="Verdana" w:hAnsi="Verdana"/>
          <w:i/>
          <w:lang w:val="en-US"/>
        </w:rPr>
      </w:pPr>
    </w:p>
    <w:p w:rsidR="00F6366D" w:rsidRPr="0001007F" w:rsidRDefault="00F6366D" w:rsidP="000901E4">
      <w:pPr>
        <w:rPr>
          <w:rFonts w:ascii="Verdana" w:hAnsi="Verdana"/>
          <w:lang w:val="en-US"/>
        </w:rPr>
      </w:pPr>
    </w:p>
    <w:p w:rsidR="00F6366D" w:rsidRPr="0001007F" w:rsidRDefault="008334E3" w:rsidP="000901E4">
      <w:pPr>
        <w:rPr>
          <w:rFonts w:ascii="Verdana" w:hAnsi="Verdana"/>
          <w:lang w:val="en-US"/>
        </w:rPr>
      </w:pPr>
      <w:r>
        <w:rPr>
          <w:rFonts w:ascii="Verdana" w:hAnsi="Verdana"/>
          <w:b/>
          <w:i/>
          <w:lang w:val="en-US"/>
        </w:rPr>
        <w:t>Key figures</w:t>
      </w:r>
      <w:r w:rsidR="00F6366D" w:rsidRPr="0001007F">
        <w:rPr>
          <w:rFonts w:ascii="Verdana" w:hAnsi="Verdana"/>
          <w:lang w:val="en-US"/>
        </w:rPr>
        <w:t xml:space="preserve">: </w:t>
      </w:r>
      <w:r w:rsidR="00F6366D" w:rsidRPr="0000025D">
        <w:rPr>
          <w:rFonts w:ascii="Verdana" w:hAnsi="Verdana"/>
        </w:rPr>
        <w:t>А</w:t>
      </w:r>
      <w:r w:rsidR="0001007F">
        <w:rPr>
          <w:rFonts w:ascii="Verdana" w:hAnsi="Verdana"/>
          <w:lang w:val="en-US"/>
        </w:rPr>
        <w:t>. Einstein</w:t>
      </w:r>
      <w:r w:rsidR="00F6366D" w:rsidRPr="0001007F">
        <w:rPr>
          <w:rFonts w:ascii="Verdana" w:hAnsi="Verdana"/>
          <w:lang w:val="en-US"/>
        </w:rPr>
        <w:t xml:space="preserve">, </w:t>
      </w:r>
      <w:r w:rsidR="0001007F">
        <w:rPr>
          <w:rFonts w:ascii="Verdana" w:hAnsi="Verdana"/>
          <w:lang w:val="en-US"/>
        </w:rPr>
        <w:t>N. Bohr</w:t>
      </w:r>
      <w:r w:rsidR="00F6366D" w:rsidRPr="0001007F">
        <w:rPr>
          <w:rFonts w:ascii="Verdana" w:hAnsi="Verdana"/>
          <w:lang w:val="en-US"/>
        </w:rPr>
        <w:t xml:space="preserve">, </w:t>
      </w:r>
      <w:r w:rsidR="0001007F">
        <w:rPr>
          <w:rFonts w:ascii="Verdana" w:hAnsi="Verdana"/>
          <w:lang w:val="en-US"/>
        </w:rPr>
        <w:t>W. Heisenberg</w:t>
      </w:r>
      <w:r w:rsidR="00F6366D" w:rsidRPr="0001007F">
        <w:rPr>
          <w:rFonts w:ascii="Verdana" w:hAnsi="Verdana"/>
          <w:lang w:val="en-US"/>
        </w:rPr>
        <w:t xml:space="preserve">, </w:t>
      </w:r>
      <w:r w:rsidR="0001007F" w:rsidRPr="0001007F">
        <w:rPr>
          <w:rFonts w:ascii="Verdana" w:hAnsi="Verdana"/>
          <w:lang w:val="en-US"/>
        </w:rPr>
        <w:t>J.</w:t>
      </w:r>
      <w:r w:rsidR="0001007F">
        <w:rPr>
          <w:rFonts w:ascii="Verdana" w:hAnsi="Verdana"/>
          <w:lang w:val="en-US"/>
        </w:rPr>
        <w:t>-P. Sartre</w:t>
      </w:r>
      <w:r w:rsidR="00F6366D" w:rsidRPr="0001007F">
        <w:rPr>
          <w:rFonts w:ascii="Verdana" w:hAnsi="Verdana"/>
          <w:lang w:val="en-US"/>
        </w:rPr>
        <w:t xml:space="preserve">, </w:t>
      </w:r>
      <w:r w:rsidR="00F6366D" w:rsidRPr="0000025D">
        <w:rPr>
          <w:rFonts w:ascii="Verdana" w:hAnsi="Verdana"/>
        </w:rPr>
        <w:t>А</w:t>
      </w:r>
      <w:r w:rsidR="00F6366D" w:rsidRPr="0001007F">
        <w:rPr>
          <w:rFonts w:ascii="Verdana" w:hAnsi="Verdana"/>
          <w:lang w:val="en-US"/>
        </w:rPr>
        <w:t xml:space="preserve">. </w:t>
      </w:r>
      <w:r w:rsidR="0001007F">
        <w:rPr>
          <w:rFonts w:ascii="Verdana" w:hAnsi="Verdana"/>
          <w:lang w:val="en-US"/>
        </w:rPr>
        <w:t>Camus</w:t>
      </w:r>
      <w:r w:rsidR="00F6366D" w:rsidRPr="0001007F">
        <w:rPr>
          <w:rFonts w:ascii="Verdana" w:hAnsi="Verdana"/>
          <w:lang w:val="en-US"/>
        </w:rPr>
        <w:t xml:space="preserve">, </w:t>
      </w:r>
      <w:r w:rsidR="00F6366D" w:rsidRPr="0000025D">
        <w:rPr>
          <w:rFonts w:ascii="Verdana" w:hAnsi="Verdana"/>
        </w:rPr>
        <w:t>К</w:t>
      </w:r>
      <w:r w:rsidR="00F6366D" w:rsidRPr="0001007F">
        <w:rPr>
          <w:rFonts w:ascii="Verdana" w:hAnsi="Verdana"/>
          <w:lang w:val="en-US"/>
        </w:rPr>
        <w:t xml:space="preserve">. </w:t>
      </w:r>
      <w:r w:rsidR="0001007F">
        <w:rPr>
          <w:rFonts w:ascii="Verdana" w:hAnsi="Verdana"/>
          <w:lang w:val="en-US"/>
        </w:rPr>
        <w:t>Jaspers</w:t>
      </w:r>
      <w:r w:rsidR="00F6366D" w:rsidRPr="0001007F">
        <w:rPr>
          <w:rFonts w:ascii="Verdana" w:hAnsi="Verdana"/>
          <w:lang w:val="en-US"/>
        </w:rPr>
        <w:t xml:space="preserve">, </w:t>
      </w:r>
      <w:r w:rsidR="00F6366D" w:rsidRPr="0000025D">
        <w:rPr>
          <w:rFonts w:ascii="Verdana" w:hAnsi="Verdana"/>
        </w:rPr>
        <w:t>М</w:t>
      </w:r>
      <w:r w:rsidR="00F6366D" w:rsidRPr="0001007F">
        <w:rPr>
          <w:rFonts w:ascii="Verdana" w:hAnsi="Verdana"/>
          <w:lang w:val="en-US"/>
        </w:rPr>
        <w:t xml:space="preserve">. </w:t>
      </w:r>
      <w:r w:rsidR="0001007F">
        <w:rPr>
          <w:rFonts w:ascii="Verdana" w:hAnsi="Verdana"/>
          <w:lang w:val="en-US"/>
        </w:rPr>
        <w:t>Foucault</w:t>
      </w:r>
      <w:r w:rsidR="00F6366D" w:rsidRPr="0001007F">
        <w:rPr>
          <w:rFonts w:ascii="Verdana" w:hAnsi="Verdana"/>
          <w:lang w:val="en-US"/>
        </w:rPr>
        <w:t xml:space="preserve">, </w:t>
      </w:r>
      <w:r>
        <w:rPr>
          <w:rFonts w:ascii="Verdana" w:hAnsi="Verdana"/>
          <w:lang w:val="en-US"/>
        </w:rPr>
        <w:t xml:space="preserve">J.-F. </w:t>
      </w:r>
      <w:proofErr w:type="spellStart"/>
      <w:r>
        <w:rPr>
          <w:rFonts w:ascii="Verdana" w:hAnsi="Verdana"/>
          <w:lang w:val="en-US"/>
        </w:rPr>
        <w:t>Lyotard</w:t>
      </w:r>
      <w:proofErr w:type="spellEnd"/>
      <w:r w:rsidR="00F6366D" w:rsidRPr="0001007F">
        <w:rPr>
          <w:rFonts w:ascii="Verdana" w:hAnsi="Verdana"/>
          <w:lang w:val="en-US"/>
        </w:rPr>
        <w:t xml:space="preserve">, </w:t>
      </w:r>
      <w:r>
        <w:rPr>
          <w:rFonts w:ascii="Verdana" w:hAnsi="Verdana"/>
          <w:lang w:val="en-US"/>
        </w:rPr>
        <w:t xml:space="preserve">J. </w:t>
      </w:r>
      <w:proofErr w:type="spellStart"/>
      <w:r>
        <w:rPr>
          <w:rFonts w:ascii="Verdana" w:hAnsi="Verdana"/>
          <w:lang w:val="en-US"/>
        </w:rPr>
        <w:t>Deleuze</w:t>
      </w:r>
      <w:proofErr w:type="spellEnd"/>
      <w:r w:rsidR="00F6366D" w:rsidRPr="0001007F">
        <w:rPr>
          <w:rFonts w:ascii="Verdana" w:hAnsi="Verdana"/>
          <w:lang w:val="en-US"/>
        </w:rPr>
        <w:t xml:space="preserve">, </w:t>
      </w:r>
      <w:r w:rsidRPr="008334E3">
        <w:rPr>
          <w:rFonts w:ascii="Verdana" w:hAnsi="Verdana"/>
          <w:lang w:val="en-US"/>
        </w:rPr>
        <w:t>J.</w:t>
      </w:r>
      <w:r>
        <w:rPr>
          <w:rFonts w:ascii="Verdana" w:hAnsi="Verdana"/>
          <w:lang w:val="en-US"/>
        </w:rPr>
        <w:t xml:space="preserve"> Derrida</w:t>
      </w:r>
      <w:r w:rsidR="00F6366D" w:rsidRPr="0001007F">
        <w:rPr>
          <w:rFonts w:ascii="Verdana" w:hAnsi="Verdana"/>
          <w:lang w:val="en-US"/>
        </w:rPr>
        <w:t xml:space="preserve">, </w:t>
      </w:r>
      <w:r w:rsidR="00F6366D" w:rsidRPr="0000025D">
        <w:rPr>
          <w:rFonts w:ascii="Verdana" w:hAnsi="Verdana"/>
        </w:rPr>
        <w:t>К</w:t>
      </w:r>
      <w:r w:rsidR="00F6366D" w:rsidRPr="0001007F">
        <w:rPr>
          <w:rFonts w:ascii="Verdana" w:hAnsi="Verdana"/>
          <w:lang w:val="en-US"/>
        </w:rPr>
        <w:t xml:space="preserve">. </w:t>
      </w:r>
      <w:r>
        <w:rPr>
          <w:rFonts w:ascii="Verdana" w:hAnsi="Verdana"/>
          <w:lang w:val="en-US"/>
        </w:rPr>
        <w:t>Popper</w:t>
      </w:r>
      <w:r w:rsidR="00F6366D" w:rsidRPr="0001007F">
        <w:rPr>
          <w:rFonts w:ascii="Verdana" w:hAnsi="Verdana"/>
          <w:lang w:val="en-US"/>
        </w:rPr>
        <w:t xml:space="preserve">, </w:t>
      </w:r>
      <w:r w:rsidR="0000025D" w:rsidRPr="0000025D">
        <w:rPr>
          <w:rFonts w:ascii="Verdana" w:hAnsi="Verdana"/>
        </w:rPr>
        <w:t>Т</w:t>
      </w:r>
      <w:r w:rsidR="0000025D" w:rsidRPr="0001007F">
        <w:rPr>
          <w:rFonts w:ascii="Verdana" w:hAnsi="Verdana"/>
          <w:lang w:val="en-US"/>
        </w:rPr>
        <w:t xml:space="preserve">. </w:t>
      </w:r>
      <w:r>
        <w:rPr>
          <w:rFonts w:ascii="Verdana" w:hAnsi="Verdana"/>
          <w:lang w:val="en-US"/>
        </w:rPr>
        <w:t>Kuhn</w:t>
      </w:r>
      <w:r w:rsidR="0000025D" w:rsidRPr="0001007F">
        <w:rPr>
          <w:rFonts w:ascii="Verdana" w:hAnsi="Verdana"/>
          <w:lang w:val="en-US"/>
        </w:rPr>
        <w:t xml:space="preserve">, </w:t>
      </w:r>
      <w:r>
        <w:rPr>
          <w:rFonts w:ascii="Verdana" w:hAnsi="Verdana"/>
          <w:lang w:val="en-US"/>
        </w:rPr>
        <w:t xml:space="preserve">P. </w:t>
      </w:r>
      <w:proofErr w:type="spellStart"/>
      <w:r>
        <w:rPr>
          <w:rFonts w:ascii="Verdana" w:hAnsi="Verdana"/>
          <w:lang w:val="en-US"/>
        </w:rPr>
        <w:t>Feyerabend</w:t>
      </w:r>
      <w:proofErr w:type="spellEnd"/>
      <w:r w:rsidR="0000025D" w:rsidRPr="0001007F">
        <w:rPr>
          <w:rFonts w:ascii="Verdana" w:hAnsi="Verdana"/>
          <w:lang w:val="en-US"/>
        </w:rPr>
        <w:t xml:space="preserve">, </w:t>
      </w:r>
      <w:r w:rsidRPr="008334E3">
        <w:rPr>
          <w:rFonts w:ascii="Verdana" w:hAnsi="Verdana"/>
          <w:lang w:val="en-US"/>
        </w:rPr>
        <w:t>J.</w:t>
      </w:r>
      <w:r>
        <w:rPr>
          <w:rFonts w:ascii="Verdana" w:hAnsi="Verdana"/>
          <w:lang w:val="en-US"/>
        </w:rPr>
        <w:t xml:space="preserve"> </w:t>
      </w:r>
      <w:proofErr w:type="spellStart"/>
      <w:r>
        <w:rPr>
          <w:rFonts w:ascii="Verdana" w:hAnsi="Verdana"/>
          <w:lang w:val="en-US"/>
        </w:rPr>
        <w:t>Baudrillard</w:t>
      </w:r>
      <w:proofErr w:type="spellEnd"/>
      <w:r w:rsidR="0000025D" w:rsidRPr="0001007F">
        <w:rPr>
          <w:rFonts w:ascii="Verdana" w:hAnsi="Verdana"/>
          <w:lang w:val="en-US"/>
        </w:rPr>
        <w:t xml:space="preserve">, </w:t>
      </w:r>
      <w:r>
        <w:rPr>
          <w:rFonts w:ascii="Verdana" w:hAnsi="Verdana"/>
          <w:lang w:val="en-US"/>
        </w:rPr>
        <w:t>E. Fromm</w:t>
      </w:r>
      <w:r w:rsidR="0000025D" w:rsidRPr="0001007F">
        <w:rPr>
          <w:rFonts w:ascii="Verdana" w:hAnsi="Verdana"/>
          <w:lang w:val="en-US"/>
        </w:rPr>
        <w:t xml:space="preserve">, </w:t>
      </w:r>
      <w:r>
        <w:rPr>
          <w:rFonts w:ascii="Verdana" w:hAnsi="Verdana"/>
          <w:lang w:val="en-US"/>
        </w:rPr>
        <w:t>E. Toffler</w:t>
      </w:r>
      <w:r w:rsidR="0000025D" w:rsidRPr="0001007F">
        <w:rPr>
          <w:rFonts w:ascii="Verdana" w:hAnsi="Verdana"/>
          <w:lang w:val="en-US"/>
        </w:rPr>
        <w:t xml:space="preserve">, </w:t>
      </w:r>
      <w:r>
        <w:rPr>
          <w:rFonts w:ascii="Verdana" w:hAnsi="Verdana"/>
          <w:lang w:val="en-US"/>
        </w:rPr>
        <w:t xml:space="preserve">J. </w:t>
      </w:r>
      <w:proofErr w:type="spellStart"/>
      <w:r>
        <w:rPr>
          <w:rFonts w:ascii="Verdana" w:hAnsi="Verdana"/>
          <w:lang w:val="en-US"/>
        </w:rPr>
        <w:t>Habermas</w:t>
      </w:r>
      <w:proofErr w:type="spellEnd"/>
      <w:r w:rsidR="0000025D" w:rsidRPr="0001007F">
        <w:rPr>
          <w:rFonts w:ascii="Verdana" w:hAnsi="Verdana"/>
          <w:lang w:val="en-US"/>
        </w:rPr>
        <w:t xml:space="preserve">. </w:t>
      </w:r>
    </w:p>
    <w:p w:rsidR="00F6366D" w:rsidRPr="008334E3" w:rsidRDefault="008334E3" w:rsidP="000901E4">
      <w:pPr>
        <w:rPr>
          <w:rFonts w:ascii="Verdana" w:hAnsi="Verdana"/>
          <w:lang w:val="en-US"/>
        </w:rPr>
      </w:pPr>
      <w:r>
        <w:rPr>
          <w:rFonts w:ascii="Verdana" w:hAnsi="Verdana"/>
          <w:b/>
          <w:i/>
          <w:lang w:val="en-US"/>
        </w:rPr>
        <w:t>Key</w:t>
      </w:r>
      <w:r w:rsidRPr="008334E3">
        <w:rPr>
          <w:rFonts w:ascii="Verdana" w:hAnsi="Verdana"/>
          <w:b/>
          <w:i/>
          <w:lang w:val="en-US"/>
        </w:rPr>
        <w:t xml:space="preserve"> </w:t>
      </w:r>
      <w:r>
        <w:rPr>
          <w:rFonts w:ascii="Verdana" w:hAnsi="Verdana"/>
          <w:b/>
          <w:i/>
          <w:lang w:val="en-US"/>
        </w:rPr>
        <w:t>words</w:t>
      </w:r>
      <w:r w:rsidR="00F6366D" w:rsidRPr="008334E3">
        <w:rPr>
          <w:rFonts w:ascii="Verdana" w:hAnsi="Verdana"/>
          <w:lang w:val="en-US"/>
        </w:rPr>
        <w:t xml:space="preserve">: </w:t>
      </w:r>
      <w:r>
        <w:rPr>
          <w:rFonts w:ascii="Verdana" w:hAnsi="Verdana"/>
          <w:lang w:val="en-US"/>
        </w:rPr>
        <w:t>non</w:t>
      </w:r>
      <w:r w:rsidRPr="008334E3">
        <w:rPr>
          <w:rFonts w:ascii="Verdana" w:hAnsi="Verdana"/>
          <w:lang w:val="en-US"/>
        </w:rPr>
        <w:t>-</w:t>
      </w:r>
      <w:r>
        <w:rPr>
          <w:rFonts w:ascii="Verdana" w:hAnsi="Verdana"/>
          <w:lang w:val="en-US"/>
        </w:rPr>
        <w:t>classical</w:t>
      </w:r>
      <w:r w:rsidRPr="008334E3">
        <w:rPr>
          <w:rFonts w:ascii="Verdana" w:hAnsi="Verdana"/>
          <w:lang w:val="en-US"/>
        </w:rPr>
        <w:t xml:space="preserve"> </w:t>
      </w:r>
      <w:r>
        <w:rPr>
          <w:rFonts w:ascii="Verdana" w:hAnsi="Verdana"/>
          <w:lang w:val="en-US"/>
        </w:rPr>
        <w:t>rationality</w:t>
      </w:r>
      <w:r w:rsidR="0000025D" w:rsidRPr="008334E3">
        <w:rPr>
          <w:rFonts w:ascii="Verdana" w:hAnsi="Verdana"/>
          <w:lang w:val="en-US"/>
        </w:rPr>
        <w:t xml:space="preserve">, </w:t>
      </w:r>
      <w:r>
        <w:rPr>
          <w:rFonts w:ascii="Verdana" w:hAnsi="Verdana"/>
          <w:lang w:val="en-US"/>
        </w:rPr>
        <w:t>post</w:t>
      </w:r>
      <w:r w:rsidRPr="008334E3">
        <w:rPr>
          <w:rFonts w:ascii="Verdana" w:hAnsi="Verdana"/>
          <w:lang w:val="en-US"/>
        </w:rPr>
        <w:t>-</w:t>
      </w:r>
      <w:r>
        <w:rPr>
          <w:rFonts w:ascii="Verdana" w:hAnsi="Verdana"/>
          <w:lang w:val="en-US"/>
        </w:rPr>
        <w:t>non</w:t>
      </w:r>
      <w:r w:rsidRPr="008334E3">
        <w:rPr>
          <w:rFonts w:ascii="Verdana" w:hAnsi="Verdana"/>
          <w:lang w:val="en-US"/>
        </w:rPr>
        <w:t>-</w:t>
      </w:r>
      <w:r>
        <w:rPr>
          <w:rFonts w:ascii="Verdana" w:hAnsi="Verdana"/>
          <w:lang w:val="en-US"/>
        </w:rPr>
        <w:t>classical</w:t>
      </w:r>
      <w:r w:rsidRPr="008334E3">
        <w:rPr>
          <w:rFonts w:ascii="Verdana" w:hAnsi="Verdana"/>
          <w:lang w:val="en-US"/>
        </w:rPr>
        <w:t xml:space="preserve"> </w:t>
      </w:r>
      <w:r>
        <w:rPr>
          <w:rFonts w:ascii="Verdana" w:hAnsi="Verdana"/>
          <w:lang w:val="en-US"/>
        </w:rPr>
        <w:t>rationality</w:t>
      </w:r>
      <w:r w:rsidR="0000025D" w:rsidRPr="008334E3">
        <w:rPr>
          <w:rFonts w:ascii="Verdana" w:hAnsi="Verdana"/>
          <w:lang w:val="en-US"/>
        </w:rPr>
        <w:t xml:space="preserve">, </w:t>
      </w:r>
      <w:r>
        <w:rPr>
          <w:rFonts w:ascii="Verdana" w:hAnsi="Verdana"/>
          <w:lang w:val="en-US"/>
        </w:rPr>
        <w:t>theory of relativity</w:t>
      </w:r>
      <w:r w:rsidR="0000025D" w:rsidRPr="008334E3">
        <w:rPr>
          <w:rFonts w:ascii="Verdana" w:hAnsi="Verdana"/>
          <w:lang w:val="en-US"/>
        </w:rPr>
        <w:t xml:space="preserve">, </w:t>
      </w:r>
      <w:r>
        <w:rPr>
          <w:rFonts w:ascii="Verdana" w:hAnsi="Verdana"/>
          <w:lang w:val="en-US"/>
        </w:rPr>
        <w:t>utopia</w:t>
      </w:r>
      <w:r w:rsidR="0000025D" w:rsidRPr="008334E3">
        <w:rPr>
          <w:rFonts w:ascii="Verdana" w:hAnsi="Verdana"/>
          <w:lang w:val="en-US"/>
        </w:rPr>
        <w:t xml:space="preserve">, </w:t>
      </w:r>
      <w:r>
        <w:rPr>
          <w:rFonts w:ascii="Verdana" w:hAnsi="Verdana"/>
          <w:lang w:val="en-US"/>
        </w:rPr>
        <w:t>dystopia</w:t>
      </w:r>
      <w:r w:rsidR="0000025D" w:rsidRPr="008334E3">
        <w:rPr>
          <w:rFonts w:ascii="Verdana" w:hAnsi="Verdana"/>
          <w:lang w:val="en-US"/>
        </w:rPr>
        <w:t xml:space="preserve">, </w:t>
      </w:r>
      <w:r>
        <w:rPr>
          <w:rFonts w:ascii="Verdana" w:hAnsi="Verdana"/>
          <w:lang w:val="en-US"/>
        </w:rPr>
        <w:t>simulacrum</w:t>
      </w:r>
      <w:r w:rsidR="0000025D" w:rsidRPr="008334E3">
        <w:rPr>
          <w:rFonts w:ascii="Verdana" w:hAnsi="Verdana"/>
          <w:lang w:val="en-US"/>
        </w:rPr>
        <w:t xml:space="preserve">, </w:t>
      </w:r>
      <w:r>
        <w:rPr>
          <w:rFonts w:ascii="Verdana" w:hAnsi="Verdana"/>
          <w:lang w:val="en-US"/>
        </w:rPr>
        <w:t>postindustrial</w:t>
      </w:r>
      <w:r w:rsidR="0000025D" w:rsidRPr="008334E3">
        <w:rPr>
          <w:rFonts w:ascii="Verdana" w:hAnsi="Verdana"/>
          <w:lang w:val="en-US"/>
        </w:rPr>
        <w:t xml:space="preserve"> (</w:t>
      </w:r>
      <w:r>
        <w:rPr>
          <w:rFonts w:ascii="Verdana" w:hAnsi="Verdana"/>
          <w:lang w:val="en-US"/>
        </w:rPr>
        <w:t>information</w:t>
      </w:r>
      <w:r w:rsidR="0000025D" w:rsidRPr="008334E3">
        <w:rPr>
          <w:rFonts w:ascii="Verdana" w:hAnsi="Verdana"/>
          <w:lang w:val="en-US"/>
        </w:rPr>
        <w:t xml:space="preserve">) </w:t>
      </w:r>
      <w:r>
        <w:rPr>
          <w:rFonts w:ascii="Verdana" w:hAnsi="Verdana"/>
          <w:lang w:val="en-US"/>
        </w:rPr>
        <w:t>society</w:t>
      </w:r>
      <w:r w:rsidR="0000025D" w:rsidRPr="008334E3">
        <w:rPr>
          <w:rFonts w:ascii="Verdana" w:hAnsi="Verdana"/>
          <w:lang w:val="en-US"/>
        </w:rPr>
        <w:t xml:space="preserve">, </w:t>
      </w:r>
      <w:r>
        <w:rPr>
          <w:rFonts w:ascii="Verdana" w:hAnsi="Verdana"/>
          <w:lang w:val="en-US"/>
        </w:rPr>
        <w:t>consumer society</w:t>
      </w:r>
      <w:r w:rsidR="0000025D" w:rsidRPr="008334E3">
        <w:rPr>
          <w:rFonts w:ascii="Verdana" w:hAnsi="Verdana"/>
          <w:lang w:val="en-US"/>
        </w:rPr>
        <w:t xml:space="preserve">, </w:t>
      </w:r>
      <w:r>
        <w:rPr>
          <w:rFonts w:ascii="Verdana" w:hAnsi="Verdana"/>
          <w:lang w:val="en-US"/>
        </w:rPr>
        <w:t xml:space="preserve">research </w:t>
      </w:r>
      <w:proofErr w:type="spellStart"/>
      <w:r>
        <w:rPr>
          <w:rFonts w:ascii="Verdana" w:hAnsi="Verdana"/>
          <w:lang w:val="en-US"/>
        </w:rPr>
        <w:t>programmes</w:t>
      </w:r>
      <w:proofErr w:type="spellEnd"/>
      <w:r w:rsidR="0000025D" w:rsidRPr="008334E3">
        <w:rPr>
          <w:rFonts w:ascii="Verdana" w:hAnsi="Verdana"/>
          <w:lang w:val="en-US"/>
        </w:rPr>
        <w:t xml:space="preserve">, </w:t>
      </w:r>
      <w:r>
        <w:rPr>
          <w:rFonts w:ascii="Verdana" w:hAnsi="Verdana"/>
          <w:lang w:val="en-US"/>
        </w:rPr>
        <w:t>paradigm</w:t>
      </w:r>
      <w:r w:rsidR="0000025D" w:rsidRPr="008334E3">
        <w:rPr>
          <w:rFonts w:ascii="Verdana" w:hAnsi="Verdana"/>
          <w:lang w:val="en-US"/>
        </w:rPr>
        <w:t xml:space="preserve">, </w:t>
      </w:r>
      <w:r>
        <w:rPr>
          <w:rFonts w:ascii="Verdana" w:hAnsi="Verdana"/>
          <w:lang w:val="en-US"/>
        </w:rPr>
        <w:t>epistemological anarchism</w:t>
      </w:r>
      <w:r w:rsidR="0000025D" w:rsidRPr="008334E3">
        <w:rPr>
          <w:rFonts w:ascii="Verdana" w:hAnsi="Verdana"/>
          <w:lang w:val="en-US"/>
        </w:rPr>
        <w:t xml:space="preserve">. </w:t>
      </w:r>
    </w:p>
    <w:sectPr w:rsidR="00F6366D" w:rsidRPr="008334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1647A"/>
    <w:multiLevelType w:val="hybridMultilevel"/>
    <w:tmpl w:val="CEAE9B8A"/>
    <w:lvl w:ilvl="0" w:tplc="8C3C7D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63B"/>
    <w:rsid w:val="0000025D"/>
    <w:rsid w:val="0001007F"/>
    <w:rsid w:val="00020E34"/>
    <w:rsid w:val="000901E4"/>
    <w:rsid w:val="00192B7E"/>
    <w:rsid w:val="00233E72"/>
    <w:rsid w:val="004126B3"/>
    <w:rsid w:val="005B4239"/>
    <w:rsid w:val="005C1047"/>
    <w:rsid w:val="006904CE"/>
    <w:rsid w:val="00783309"/>
    <w:rsid w:val="007F1467"/>
    <w:rsid w:val="008334E3"/>
    <w:rsid w:val="00997385"/>
    <w:rsid w:val="009D466B"/>
    <w:rsid w:val="009E452A"/>
    <w:rsid w:val="00AB3CCF"/>
    <w:rsid w:val="00B616CF"/>
    <w:rsid w:val="00C50AF0"/>
    <w:rsid w:val="00C710C0"/>
    <w:rsid w:val="00CB363B"/>
    <w:rsid w:val="00CB4534"/>
    <w:rsid w:val="00CF05A8"/>
    <w:rsid w:val="00D1793A"/>
    <w:rsid w:val="00DC5DE6"/>
    <w:rsid w:val="00ED1893"/>
    <w:rsid w:val="00F6366D"/>
    <w:rsid w:val="00FB5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42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B42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423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B4239"/>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DC5DE6"/>
    <w:pPr>
      <w:ind w:left="720"/>
      <w:contextualSpacing/>
    </w:pPr>
  </w:style>
  <w:style w:type="character" w:styleId="a4">
    <w:name w:val="Hyperlink"/>
    <w:basedOn w:val="a0"/>
    <w:uiPriority w:val="99"/>
    <w:unhideWhenUsed/>
    <w:rsid w:val="00DC5D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42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B42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423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B4239"/>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DC5DE6"/>
    <w:pPr>
      <w:ind w:left="720"/>
      <w:contextualSpacing/>
    </w:pPr>
  </w:style>
  <w:style w:type="character" w:styleId="a4">
    <w:name w:val="Hyperlink"/>
    <w:basedOn w:val="a0"/>
    <w:uiPriority w:val="99"/>
    <w:unhideWhenUsed/>
    <w:rsid w:val="00DC5D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64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1471</Words>
  <Characters>8388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Aleister</dc:creator>
  <cp:lastModifiedBy>888</cp:lastModifiedBy>
  <cp:revision>2</cp:revision>
  <dcterms:created xsi:type="dcterms:W3CDTF">2017-01-12T13:27:00Z</dcterms:created>
  <dcterms:modified xsi:type="dcterms:W3CDTF">2017-01-12T13:27:00Z</dcterms:modified>
</cp:coreProperties>
</file>