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D847" w14:textId="36721A37" w:rsidR="003674F5" w:rsidRDefault="003674F5" w:rsidP="003674F5">
      <w:pPr>
        <w:spacing w:after="0"/>
        <w:jc w:val="center"/>
        <w:rPr>
          <w:rFonts w:ascii="Times New Roman" w:hAnsi="Times New Roman" w:cs="Times New Roman"/>
        </w:rPr>
      </w:pPr>
    </w:p>
    <w:p w14:paraId="65E63837" w14:textId="77777777" w:rsidR="00B30233" w:rsidRPr="002D3B1F" w:rsidRDefault="00FD5491" w:rsidP="00AC2AC7">
      <w:pPr>
        <w:spacing w:after="0"/>
        <w:jc w:val="both"/>
        <w:rPr>
          <w:rFonts w:ascii="Times New Roman" w:hAnsi="Times New Roman" w:cs="Times New Roman"/>
          <w:b/>
        </w:rPr>
      </w:pPr>
      <w:r w:rsidRPr="002D3B1F">
        <w:rPr>
          <w:rFonts w:ascii="Times New Roman" w:hAnsi="Times New Roman" w:cs="Times New Roman"/>
          <w:b/>
        </w:rPr>
        <w:t>Аспиранты 1 года обучения</w:t>
      </w:r>
    </w:p>
    <w:p w14:paraId="4C07894B" w14:textId="77777777" w:rsidR="00AC4875" w:rsidRPr="002D3B1F" w:rsidRDefault="00AC4875" w:rsidP="00AC2AC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56"/>
        <w:gridCol w:w="4276"/>
        <w:gridCol w:w="1762"/>
      </w:tblGrid>
      <w:tr w:rsidR="002D3B1F" w:rsidRPr="002D3B1F" w14:paraId="4E885CAB" w14:textId="77777777" w:rsidTr="002D3B1F">
        <w:trPr>
          <w:trHeight w:val="709"/>
        </w:trPr>
        <w:tc>
          <w:tcPr>
            <w:tcW w:w="344" w:type="pct"/>
            <w:shd w:val="clear" w:color="auto" w:fill="auto"/>
            <w:vAlign w:val="center"/>
            <w:hideMark/>
          </w:tcPr>
          <w:p w14:paraId="582AF0FD" w14:textId="77777777" w:rsidR="002D3B1F" w:rsidRPr="002D3B1F" w:rsidRDefault="002D3B1F" w:rsidP="002D3B1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№</w:t>
            </w:r>
          </w:p>
          <w:p w14:paraId="026C0596" w14:textId="77777777" w:rsidR="002D3B1F" w:rsidRPr="002D3B1F" w:rsidRDefault="002D3B1F" w:rsidP="002D3B1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51EFFA5" w14:textId="77777777" w:rsidR="002D3B1F" w:rsidRPr="002D3B1F" w:rsidRDefault="002D3B1F" w:rsidP="002D3B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1142209B" w14:textId="77777777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профиля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E9A59A" w14:textId="77777777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</w:tr>
      <w:tr w:rsidR="002D3B1F" w:rsidRPr="002D3B1F" w14:paraId="7F7BC031" w14:textId="77777777" w:rsidTr="002D3B1F">
        <w:trPr>
          <w:trHeight w:val="709"/>
        </w:trPr>
        <w:tc>
          <w:tcPr>
            <w:tcW w:w="344" w:type="pct"/>
            <w:shd w:val="clear" w:color="auto" w:fill="auto"/>
            <w:noWrap/>
            <w:vAlign w:val="center"/>
          </w:tcPr>
          <w:p w14:paraId="6057EC37" w14:textId="77777777" w:rsidR="002D3B1F" w:rsidRPr="002D3B1F" w:rsidRDefault="002D3B1F" w:rsidP="002D3B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14:paraId="280DE548" w14:textId="2F3406BC" w:rsidR="002D3B1F" w:rsidRPr="002D3B1F" w:rsidRDefault="002D3B1F" w:rsidP="002D3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Актерский Андрей Юрьевич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3821B2D4" w14:textId="1EF06FA5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конденсированного состояния</w:t>
            </w:r>
          </w:p>
        </w:tc>
        <w:tc>
          <w:tcPr>
            <w:tcW w:w="864" w:type="pct"/>
            <w:vAlign w:val="center"/>
          </w:tcPr>
          <w:p w14:paraId="7FD64747" w14:textId="4E50C9FC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02AE1B39" w14:textId="77777777" w:rsidTr="002D3B1F">
        <w:trPr>
          <w:trHeight w:val="709"/>
        </w:trPr>
        <w:tc>
          <w:tcPr>
            <w:tcW w:w="344" w:type="pct"/>
            <w:shd w:val="clear" w:color="auto" w:fill="auto"/>
            <w:noWrap/>
            <w:vAlign w:val="center"/>
          </w:tcPr>
          <w:p w14:paraId="19100D9B" w14:textId="77777777" w:rsidR="002D3B1F" w:rsidRPr="002D3B1F" w:rsidRDefault="002D3B1F" w:rsidP="002D3B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14:paraId="17E6ADFB" w14:textId="218E375D" w:rsidR="002D3B1F" w:rsidRPr="002D3B1F" w:rsidRDefault="002D3B1F" w:rsidP="002D3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Гурьев Владислав Игоревич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07AD3248" w14:textId="07DF09DF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и методы измерения (по видам измерений)</w:t>
            </w:r>
          </w:p>
        </w:tc>
        <w:tc>
          <w:tcPr>
            <w:tcW w:w="864" w:type="pct"/>
            <w:vAlign w:val="center"/>
          </w:tcPr>
          <w:p w14:paraId="1A6E9B32" w14:textId="48A89209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23655FDA" w14:textId="77777777" w:rsidTr="002D3B1F">
        <w:trPr>
          <w:trHeight w:val="709"/>
        </w:trPr>
        <w:tc>
          <w:tcPr>
            <w:tcW w:w="344" w:type="pct"/>
            <w:shd w:val="clear" w:color="auto" w:fill="auto"/>
            <w:noWrap/>
            <w:vAlign w:val="center"/>
          </w:tcPr>
          <w:p w14:paraId="64DECD8D" w14:textId="77777777" w:rsidR="002D3B1F" w:rsidRPr="002D3B1F" w:rsidRDefault="002D3B1F" w:rsidP="002D3B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14:paraId="52807F73" w14:textId="44FE260E" w:rsidR="002D3B1F" w:rsidRPr="002D3B1F" w:rsidRDefault="002D3B1F" w:rsidP="002D3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3B1F">
              <w:rPr>
                <w:rFonts w:ascii="Times New Roman" w:hAnsi="Times New Roman" w:cs="Times New Roman"/>
                <w:color w:val="000000"/>
              </w:rPr>
              <w:t>Калитухо</w:t>
            </w:r>
            <w:proofErr w:type="spellEnd"/>
            <w:r w:rsidRPr="002D3B1F">
              <w:rPr>
                <w:rFonts w:ascii="Times New Roman" w:hAnsi="Times New Roman" w:cs="Times New Roman"/>
                <w:color w:val="000000"/>
              </w:rPr>
              <w:t xml:space="preserve"> Сергей Дмитриевич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26A647D4" w14:textId="41AC2613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и методы измерения (по видам измерений)</w:t>
            </w:r>
          </w:p>
        </w:tc>
        <w:tc>
          <w:tcPr>
            <w:tcW w:w="864" w:type="pct"/>
            <w:vAlign w:val="center"/>
          </w:tcPr>
          <w:p w14:paraId="541E5CD1" w14:textId="3747AF9F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0930DBF1" w14:textId="77777777" w:rsidTr="002D3B1F">
        <w:trPr>
          <w:trHeight w:val="709"/>
        </w:trPr>
        <w:tc>
          <w:tcPr>
            <w:tcW w:w="344" w:type="pct"/>
            <w:shd w:val="clear" w:color="auto" w:fill="auto"/>
            <w:noWrap/>
            <w:vAlign w:val="center"/>
          </w:tcPr>
          <w:p w14:paraId="184C9C87" w14:textId="77777777" w:rsidR="002D3B1F" w:rsidRPr="002D3B1F" w:rsidRDefault="002D3B1F" w:rsidP="002D3B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14:paraId="4E1D9B0B" w14:textId="77984025" w:rsidR="002D3B1F" w:rsidRPr="002D3B1F" w:rsidRDefault="002D3B1F" w:rsidP="002D3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Кононов Александр Николаевич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60D1D115" w14:textId="14D9C24F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864" w:type="pct"/>
            <w:vAlign w:val="center"/>
          </w:tcPr>
          <w:p w14:paraId="6C4EF588" w14:textId="1219D309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4885A009" w14:textId="77777777" w:rsidTr="002D3B1F">
        <w:trPr>
          <w:trHeight w:val="709"/>
        </w:trPr>
        <w:tc>
          <w:tcPr>
            <w:tcW w:w="344" w:type="pct"/>
            <w:shd w:val="clear" w:color="auto" w:fill="auto"/>
            <w:noWrap/>
            <w:vAlign w:val="center"/>
          </w:tcPr>
          <w:p w14:paraId="707BF579" w14:textId="77777777" w:rsidR="002D3B1F" w:rsidRPr="002D3B1F" w:rsidRDefault="002D3B1F" w:rsidP="002D3B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14:paraId="5E850509" w14:textId="1105F514" w:rsidR="002D3B1F" w:rsidRPr="002D3B1F" w:rsidRDefault="002D3B1F" w:rsidP="002D3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 xml:space="preserve">Нгуен Ван </w:t>
            </w:r>
            <w:proofErr w:type="spellStart"/>
            <w:r w:rsidRPr="002D3B1F">
              <w:rPr>
                <w:rFonts w:ascii="Times New Roman" w:hAnsi="Times New Roman" w:cs="Times New Roman"/>
                <w:color w:val="000000"/>
              </w:rPr>
              <w:t>Туен</w:t>
            </w:r>
            <w:proofErr w:type="spellEnd"/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301F21A2" w14:textId="7E7F05AE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полупроводников</w:t>
            </w:r>
          </w:p>
        </w:tc>
        <w:tc>
          <w:tcPr>
            <w:tcW w:w="864" w:type="pct"/>
            <w:vAlign w:val="center"/>
          </w:tcPr>
          <w:p w14:paraId="355A04E4" w14:textId="6B2C6C3F"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</w:tbl>
    <w:p w14:paraId="395C6AC4" w14:textId="2978B9D8" w:rsidR="00DB65A8" w:rsidRPr="002D3B1F" w:rsidRDefault="00DB65A8" w:rsidP="00DB65A8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336C69C4" w14:textId="3D9E7910" w:rsidR="00FD5491" w:rsidRPr="002D3B1F" w:rsidRDefault="00FD5491" w:rsidP="00D9575D">
      <w:pPr>
        <w:spacing w:after="0"/>
        <w:jc w:val="both"/>
        <w:rPr>
          <w:rFonts w:ascii="Times New Roman" w:hAnsi="Times New Roman" w:cs="Times New Roman"/>
          <w:b/>
        </w:rPr>
      </w:pPr>
      <w:r w:rsidRPr="002D3B1F">
        <w:rPr>
          <w:rFonts w:ascii="Times New Roman" w:hAnsi="Times New Roman" w:cs="Times New Roman"/>
          <w:b/>
        </w:rPr>
        <w:t>Аспиранты 2 года обучения</w:t>
      </w:r>
    </w:p>
    <w:p w14:paraId="6122562C" w14:textId="77777777" w:rsidR="00D9575D" w:rsidRPr="002D3B1F" w:rsidRDefault="00D9575D" w:rsidP="00FD549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302"/>
        <w:gridCol w:w="4021"/>
        <w:gridCol w:w="1692"/>
      </w:tblGrid>
      <w:tr w:rsidR="002D3B1F" w:rsidRPr="002D3B1F" w14:paraId="6BD95C61" w14:textId="77777777" w:rsidTr="002D3B1F">
        <w:trPr>
          <w:trHeight w:val="709"/>
        </w:trPr>
        <w:tc>
          <w:tcPr>
            <w:tcW w:w="436" w:type="pct"/>
            <w:shd w:val="clear" w:color="auto" w:fill="FFFFFF" w:themeFill="background1"/>
            <w:vAlign w:val="center"/>
          </w:tcPr>
          <w:p w14:paraId="7D50CB3E" w14:textId="77777777" w:rsidR="002D3B1F" w:rsidRPr="002D3B1F" w:rsidRDefault="002D3B1F" w:rsidP="002D3B1F">
            <w:pPr>
              <w:tabs>
                <w:tab w:val="left" w:pos="0"/>
              </w:tabs>
              <w:ind w:righ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1F9213FE" w14:textId="77777777" w:rsidR="002D3B1F" w:rsidRPr="002D3B1F" w:rsidRDefault="002D3B1F" w:rsidP="002D3B1F">
            <w:pPr>
              <w:tabs>
                <w:tab w:val="left" w:pos="0"/>
              </w:tabs>
              <w:ind w:right="-2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667" w:type="pct"/>
            <w:vAlign w:val="center"/>
          </w:tcPr>
          <w:p w14:paraId="4215C486" w14:textId="77777777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19" w:type="pct"/>
            <w:vAlign w:val="center"/>
            <w:hideMark/>
          </w:tcPr>
          <w:p w14:paraId="58212CEF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профиля</w:t>
            </w:r>
          </w:p>
        </w:tc>
        <w:tc>
          <w:tcPr>
            <w:tcW w:w="877" w:type="pct"/>
            <w:vAlign w:val="center"/>
            <w:hideMark/>
          </w:tcPr>
          <w:p w14:paraId="0BC5A804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</w:tr>
      <w:tr w:rsidR="002D3B1F" w:rsidRPr="002D3B1F" w14:paraId="3C24222D" w14:textId="77777777" w:rsidTr="002D3B1F">
        <w:trPr>
          <w:trHeight w:val="709"/>
        </w:trPr>
        <w:tc>
          <w:tcPr>
            <w:tcW w:w="436" w:type="pct"/>
            <w:shd w:val="clear" w:color="auto" w:fill="FFFFFF" w:themeFill="background1"/>
            <w:vAlign w:val="center"/>
          </w:tcPr>
          <w:p w14:paraId="1533D134" w14:textId="77777777" w:rsidR="002D3B1F" w:rsidRPr="002D3B1F" w:rsidRDefault="002D3B1F" w:rsidP="002D3B1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14:paraId="7FED71CE" w14:textId="56FDC18F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Бабич Алексей Андреевич</w:t>
            </w:r>
          </w:p>
        </w:tc>
        <w:tc>
          <w:tcPr>
            <w:tcW w:w="2019" w:type="pct"/>
            <w:vAlign w:val="center"/>
            <w:hideMark/>
          </w:tcPr>
          <w:p w14:paraId="5333FBB3" w14:textId="050FC601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Приборы и методы измерения (по видам измерений)</w:t>
            </w:r>
          </w:p>
        </w:tc>
        <w:tc>
          <w:tcPr>
            <w:tcW w:w="877" w:type="pct"/>
            <w:vAlign w:val="center"/>
            <w:hideMark/>
          </w:tcPr>
          <w:p w14:paraId="0C4BD247" w14:textId="31F058F9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0F009E5F" w14:textId="77777777" w:rsidTr="002D3B1F">
        <w:trPr>
          <w:trHeight w:val="709"/>
        </w:trPr>
        <w:tc>
          <w:tcPr>
            <w:tcW w:w="436" w:type="pct"/>
            <w:vAlign w:val="center"/>
          </w:tcPr>
          <w:p w14:paraId="5A3CACAC" w14:textId="77777777" w:rsidR="002D3B1F" w:rsidRPr="002D3B1F" w:rsidRDefault="002D3B1F" w:rsidP="002D3B1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14:paraId="64B9173A" w14:textId="620140E0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Рослякова Светлана Витальевна</w:t>
            </w:r>
          </w:p>
        </w:tc>
        <w:tc>
          <w:tcPr>
            <w:tcW w:w="2019" w:type="pct"/>
            <w:vAlign w:val="center"/>
          </w:tcPr>
          <w:p w14:paraId="2BBCF69F" w14:textId="2756C6D6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Оптические и оптико-электронные приборы и комплексы</w:t>
            </w:r>
          </w:p>
        </w:tc>
        <w:tc>
          <w:tcPr>
            <w:tcW w:w="877" w:type="pct"/>
            <w:vAlign w:val="center"/>
          </w:tcPr>
          <w:p w14:paraId="0B4DF07B" w14:textId="77777777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</w:tbl>
    <w:p w14:paraId="6704EE28" w14:textId="4CCE07CD" w:rsidR="00FD5491" w:rsidRPr="002D3B1F" w:rsidRDefault="00FD5491" w:rsidP="00FD5491">
      <w:pPr>
        <w:spacing w:after="0"/>
        <w:jc w:val="both"/>
        <w:rPr>
          <w:rFonts w:ascii="Times New Roman" w:hAnsi="Times New Roman" w:cs="Times New Roman"/>
        </w:rPr>
      </w:pPr>
    </w:p>
    <w:p w14:paraId="6B12CE10" w14:textId="12667191" w:rsidR="004616A2" w:rsidRPr="002D3B1F" w:rsidRDefault="004616A2" w:rsidP="004616A2">
      <w:pPr>
        <w:spacing w:after="0"/>
        <w:jc w:val="both"/>
        <w:rPr>
          <w:rFonts w:ascii="Times New Roman" w:hAnsi="Times New Roman" w:cs="Times New Roman"/>
          <w:b/>
        </w:rPr>
      </w:pPr>
      <w:r w:rsidRPr="002D3B1F">
        <w:rPr>
          <w:rFonts w:ascii="Times New Roman" w:hAnsi="Times New Roman" w:cs="Times New Roman"/>
          <w:b/>
        </w:rPr>
        <w:t>Аспиранты 3 года обучения</w:t>
      </w:r>
    </w:p>
    <w:p w14:paraId="4B78278F" w14:textId="77777777" w:rsidR="00D9575D" w:rsidRPr="002D3B1F" w:rsidRDefault="00D9575D" w:rsidP="004616A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3580"/>
        <w:gridCol w:w="4117"/>
        <w:gridCol w:w="1788"/>
      </w:tblGrid>
      <w:tr w:rsidR="002D3B1F" w:rsidRPr="002D3B1F" w14:paraId="35C74DE8" w14:textId="77777777" w:rsidTr="002D3B1F">
        <w:trPr>
          <w:trHeight w:val="709"/>
        </w:trPr>
        <w:tc>
          <w:tcPr>
            <w:tcW w:w="348" w:type="pct"/>
            <w:vAlign w:val="center"/>
          </w:tcPr>
          <w:p w14:paraId="5B927A94" w14:textId="77777777" w:rsidR="002D3B1F" w:rsidRPr="002D3B1F" w:rsidRDefault="002D3B1F" w:rsidP="002D3B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№</w:t>
            </w:r>
          </w:p>
          <w:p w14:paraId="1D75739B" w14:textId="77777777" w:rsidR="002D3B1F" w:rsidRPr="002D3B1F" w:rsidRDefault="002D3B1F" w:rsidP="002D3B1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55" w:type="pct"/>
            <w:vAlign w:val="center"/>
            <w:hideMark/>
          </w:tcPr>
          <w:p w14:paraId="3DE0D41B" w14:textId="77777777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19" w:type="pct"/>
            <w:vAlign w:val="center"/>
            <w:hideMark/>
          </w:tcPr>
          <w:p w14:paraId="7535DEA1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профил</w:t>
            </w:r>
            <w:bookmarkStart w:id="0" w:name="_GoBack"/>
            <w:bookmarkEnd w:id="0"/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877" w:type="pct"/>
            <w:vAlign w:val="center"/>
            <w:hideMark/>
          </w:tcPr>
          <w:p w14:paraId="2EAAC9FD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</w:tr>
      <w:tr w:rsidR="002D3B1F" w:rsidRPr="002D3B1F" w14:paraId="51167AE3" w14:textId="77777777" w:rsidTr="002D3B1F">
        <w:trPr>
          <w:trHeight w:val="709"/>
        </w:trPr>
        <w:tc>
          <w:tcPr>
            <w:tcW w:w="348" w:type="pct"/>
            <w:vAlign w:val="center"/>
          </w:tcPr>
          <w:p w14:paraId="4921AD65" w14:textId="77777777" w:rsidR="002D3B1F" w:rsidRPr="002D3B1F" w:rsidRDefault="002D3B1F" w:rsidP="002D3B1F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pct"/>
            <w:vAlign w:val="center"/>
          </w:tcPr>
          <w:p w14:paraId="2C05CEDD" w14:textId="3F3A77D8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Устинова Ирина Александровна</w:t>
            </w:r>
          </w:p>
        </w:tc>
        <w:tc>
          <w:tcPr>
            <w:tcW w:w="2019" w:type="pct"/>
            <w:vAlign w:val="center"/>
          </w:tcPr>
          <w:p w14:paraId="75DDBF96" w14:textId="0AF891B6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Оптические и оптико-электронные приборы и комплексы</w:t>
            </w:r>
          </w:p>
        </w:tc>
        <w:tc>
          <w:tcPr>
            <w:tcW w:w="877" w:type="pct"/>
            <w:vAlign w:val="center"/>
          </w:tcPr>
          <w:p w14:paraId="570BCC63" w14:textId="68FCFEE3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</w:tbl>
    <w:p w14:paraId="35491022" w14:textId="77777777" w:rsidR="00331DD0" w:rsidRPr="002D3B1F" w:rsidRDefault="00331DD0" w:rsidP="00331DD0">
      <w:pPr>
        <w:spacing w:after="0"/>
        <w:jc w:val="both"/>
        <w:rPr>
          <w:rFonts w:ascii="Times New Roman" w:hAnsi="Times New Roman" w:cs="Times New Roman"/>
        </w:rPr>
      </w:pPr>
    </w:p>
    <w:p w14:paraId="4A9D8467" w14:textId="5E51BF89" w:rsidR="007E18DE" w:rsidRPr="002D3B1F" w:rsidRDefault="007E18DE" w:rsidP="009F2101">
      <w:pPr>
        <w:spacing w:after="0"/>
        <w:jc w:val="both"/>
        <w:rPr>
          <w:rFonts w:ascii="Times New Roman" w:hAnsi="Times New Roman" w:cs="Times New Roman"/>
          <w:b/>
        </w:rPr>
      </w:pPr>
      <w:r w:rsidRPr="002D3B1F">
        <w:rPr>
          <w:rFonts w:ascii="Times New Roman" w:hAnsi="Times New Roman" w:cs="Times New Roman"/>
          <w:b/>
        </w:rPr>
        <w:t>Аспиранты 4 года обучения</w:t>
      </w:r>
    </w:p>
    <w:p w14:paraId="01697448" w14:textId="77777777" w:rsidR="007F743B" w:rsidRPr="002D3B1F" w:rsidRDefault="007F743B" w:rsidP="009F210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8"/>
        <w:gridCol w:w="3583"/>
        <w:gridCol w:w="4117"/>
        <w:gridCol w:w="1788"/>
      </w:tblGrid>
      <w:tr w:rsidR="002D3B1F" w:rsidRPr="002D3B1F" w14:paraId="7AEDBF10" w14:textId="77777777" w:rsidTr="002D3B1F">
        <w:trPr>
          <w:trHeight w:val="709"/>
          <w:jc w:val="center"/>
        </w:trPr>
        <w:tc>
          <w:tcPr>
            <w:tcW w:w="347" w:type="pct"/>
            <w:vAlign w:val="center"/>
          </w:tcPr>
          <w:p w14:paraId="17ED31B9" w14:textId="77777777" w:rsidR="002D3B1F" w:rsidRPr="002D3B1F" w:rsidRDefault="002D3B1F" w:rsidP="002D3B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№</w:t>
            </w:r>
          </w:p>
          <w:p w14:paraId="01993292" w14:textId="77777777" w:rsidR="002D3B1F" w:rsidRPr="002D3B1F" w:rsidRDefault="002D3B1F" w:rsidP="002D3B1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57" w:type="pct"/>
            <w:vAlign w:val="center"/>
            <w:hideMark/>
          </w:tcPr>
          <w:p w14:paraId="6D35AC88" w14:textId="77777777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B1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19" w:type="pct"/>
            <w:vAlign w:val="center"/>
            <w:hideMark/>
          </w:tcPr>
          <w:p w14:paraId="3F28BEAA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профиля</w:t>
            </w:r>
          </w:p>
        </w:tc>
        <w:tc>
          <w:tcPr>
            <w:tcW w:w="877" w:type="pct"/>
            <w:vAlign w:val="center"/>
            <w:hideMark/>
          </w:tcPr>
          <w:p w14:paraId="19275C4C" w14:textId="77777777" w:rsidR="002D3B1F" w:rsidRPr="002D3B1F" w:rsidRDefault="002D3B1F" w:rsidP="002D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</w:tr>
      <w:tr w:rsidR="002D3B1F" w:rsidRPr="002D3B1F" w14:paraId="5EA13620" w14:textId="77777777" w:rsidTr="002D3B1F">
        <w:trPr>
          <w:trHeight w:val="709"/>
          <w:jc w:val="center"/>
        </w:trPr>
        <w:tc>
          <w:tcPr>
            <w:tcW w:w="347" w:type="pct"/>
            <w:vAlign w:val="center"/>
          </w:tcPr>
          <w:p w14:paraId="6A16F78D" w14:textId="77777777" w:rsidR="002D3B1F" w:rsidRPr="002D3B1F" w:rsidRDefault="002D3B1F" w:rsidP="002D3B1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pct"/>
            <w:vAlign w:val="center"/>
            <w:hideMark/>
          </w:tcPr>
          <w:p w14:paraId="0E23CA72" w14:textId="080A00A8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Гареев Эмиль Зуфарович</w:t>
            </w:r>
          </w:p>
        </w:tc>
        <w:tc>
          <w:tcPr>
            <w:tcW w:w="2019" w:type="pct"/>
            <w:vAlign w:val="center"/>
            <w:hideMark/>
          </w:tcPr>
          <w:p w14:paraId="0E1A3250" w14:textId="2910CD0D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Оптические и оптико-электронные приборы и комплексы</w:t>
            </w:r>
          </w:p>
        </w:tc>
        <w:tc>
          <w:tcPr>
            <w:tcW w:w="877" w:type="pct"/>
            <w:vAlign w:val="center"/>
            <w:hideMark/>
          </w:tcPr>
          <w:p w14:paraId="1E08D1B3" w14:textId="4835F5CC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1C112BDA" w14:textId="77777777" w:rsidTr="002D3B1F">
        <w:trPr>
          <w:trHeight w:val="709"/>
          <w:jc w:val="center"/>
        </w:trPr>
        <w:tc>
          <w:tcPr>
            <w:tcW w:w="347" w:type="pct"/>
            <w:vAlign w:val="center"/>
          </w:tcPr>
          <w:p w14:paraId="1850B9F7" w14:textId="77777777" w:rsidR="002D3B1F" w:rsidRPr="002D3B1F" w:rsidRDefault="002D3B1F" w:rsidP="002D3B1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pct"/>
            <w:vAlign w:val="center"/>
          </w:tcPr>
          <w:p w14:paraId="6BFAE4B6" w14:textId="202E9485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 xml:space="preserve">Идрисов Равиль </w:t>
            </w:r>
            <w:proofErr w:type="spellStart"/>
            <w:r w:rsidRPr="002D3B1F">
              <w:rPr>
                <w:rFonts w:ascii="Times New Roman" w:hAnsi="Times New Roman" w:cs="Times New Roman"/>
                <w:color w:val="000000"/>
              </w:rPr>
              <w:t>Фиркатович</w:t>
            </w:r>
            <w:proofErr w:type="spellEnd"/>
          </w:p>
        </w:tc>
        <w:tc>
          <w:tcPr>
            <w:tcW w:w="2019" w:type="pct"/>
            <w:vAlign w:val="center"/>
          </w:tcPr>
          <w:p w14:paraId="13250BDD" w14:textId="339AAB0E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Приборы и методы измерения (по видам измерений)</w:t>
            </w:r>
          </w:p>
        </w:tc>
        <w:tc>
          <w:tcPr>
            <w:tcW w:w="877" w:type="pct"/>
            <w:vAlign w:val="center"/>
          </w:tcPr>
          <w:p w14:paraId="0F44C693" w14:textId="3C54F870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  <w:tr w:rsidR="002D3B1F" w:rsidRPr="002D3B1F" w14:paraId="55AC02C1" w14:textId="77777777" w:rsidTr="002D3B1F">
        <w:trPr>
          <w:trHeight w:val="709"/>
          <w:jc w:val="center"/>
        </w:trPr>
        <w:tc>
          <w:tcPr>
            <w:tcW w:w="347" w:type="pct"/>
            <w:vAlign w:val="center"/>
          </w:tcPr>
          <w:p w14:paraId="515F1471" w14:textId="77777777" w:rsidR="002D3B1F" w:rsidRPr="002D3B1F" w:rsidRDefault="002D3B1F" w:rsidP="002D3B1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pct"/>
            <w:vAlign w:val="center"/>
          </w:tcPr>
          <w:p w14:paraId="47A00F83" w14:textId="1CD2D40F" w:rsidR="002D3B1F" w:rsidRPr="002D3B1F" w:rsidRDefault="002D3B1F" w:rsidP="002D3B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  <w:color w:val="000000"/>
              </w:rPr>
              <w:t>Моторин Евгений Анатольевич</w:t>
            </w:r>
          </w:p>
        </w:tc>
        <w:tc>
          <w:tcPr>
            <w:tcW w:w="2019" w:type="pct"/>
            <w:vAlign w:val="center"/>
          </w:tcPr>
          <w:p w14:paraId="627FF3F9" w14:textId="5C64D223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hAnsi="Times New Roman" w:cs="Times New Roman"/>
              </w:rPr>
              <w:t>Приборы и методы измерения (по видам измерений)</w:t>
            </w:r>
          </w:p>
        </w:tc>
        <w:tc>
          <w:tcPr>
            <w:tcW w:w="877" w:type="pct"/>
            <w:vAlign w:val="center"/>
          </w:tcPr>
          <w:p w14:paraId="61BF7A10" w14:textId="2DDD56BA" w:rsidR="002D3B1F" w:rsidRPr="002D3B1F" w:rsidRDefault="002D3B1F" w:rsidP="002D3B1F">
            <w:pPr>
              <w:jc w:val="center"/>
              <w:rPr>
                <w:rFonts w:ascii="Times New Roman" w:hAnsi="Times New Roman" w:cs="Times New Roman"/>
              </w:rPr>
            </w:pPr>
            <w:r w:rsidRPr="002D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</w:tr>
    </w:tbl>
    <w:p w14:paraId="0CA12391" w14:textId="77777777" w:rsidR="007E18DE" w:rsidRPr="009F2765" w:rsidRDefault="007E18DE" w:rsidP="00AC622A">
      <w:pPr>
        <w:spacing w:after="0"/>
        <w:jc w:val="right"/>
        <w:rPr>
          <w:rFonts w:ascii="Times New Roman" w:hAnsi="Times New Roman" w:cs="Times New Roman"/>
        </w:rPr>
      </w:pPr>
    </w:p>
    <w:sectPr w:rsidR="007E18DE" w:rsidRPr="009F2765" w:rsidSect="009D74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41A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3F5D"/>
    <w:multiLevelType w:val="hybridMultilevel"/>
    <w:tmpl w:val="31BC5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0A0719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FC3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EAA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CB6"/>
    <w:multiLevelType w:val="hybridMultilevel"/>
    <w:tmpl w:val="4BB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E7187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27C9"/>
    <w:multiLevelType w:val="hybridMultilevel"/>
    <w:tmpl w:val="E0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0561"/>
    <w:multiLevelType w:val="hybridMultilevel"/>
    <w:tmpl w:val="E0E41D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7A68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04AB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F4785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3A"/>
    <w:rsid w:val="00055F46"/>
    <w:rsid w:val="00062425"/>
    <w:rsid w:val="000C363A"/>
    <w:rsid w:val="00107BB4"/>
    <w:rsid w:val="00133157"/>
    <w:rsid w:val="00135469"/>
    <w:rsid w:val="001747AF"/>
    <w:rsid w:val="001750F6"/>
    <w:rsid w:val="001822AF"/>
    <w:rsid w:val="001B08E8"/>
    <w:rsid w:val="001B3876"/>
    <w:rsid w:val="001D32DC"/>
    <w:rsid w:val="00230D18"/>
    <w:rsid w:val="002D3B1F"/>
    <w:rsid w:val="00331DD0"/>
    <w:rsid w:val="003674F5"/>
    <w:rsid w:val="00430FBA"/>
    <w:rsid w:val="00440729"/>
    <w:rsid w:val="004616A2"/>
    <w:rsid w:val="00470D60"/>
    <w:rsid w:val="00493803"/>
    <w:rsid w:val="004C7EE7"/>
    <w:rsid w:val="005C7036"/>
    <w:rsid w:val="005D53F1"/>
    <w:rsid w:val="005E27CC"/>
    <w:rsid w:val="005E786C"/>
    <w:rsid w:val="00637A91"/>
    <w:rsid w:val="00767BA0"/>
    <w:rsid w:val="00781EDF"/>
    <w:rsid w:val="007C1321"/>
    <w:rsid w:val="007C25FF"/>
    <w:rsid w:val="007D77A0"/>
    <w:rsid w:val="007E18DE"/>
    <w:rsid w:val="007F6F08"/>
    <w:rsid w:val="007F743B"/>
    <w:rsid w:val="008075B8"/>
    <w:rsid w:val="008616CD"/>
    <w:rsid w:val="009403EE"/>
    <w:rsid w:val="00965179"/>
    <w:rsid w:val="009908E7"/>
    <w:rsid w:val="009A608E"/>
    <w:rsid w:val="009D74DA"/>
    <w:rsid w:val="009E02FB"/>
    <w:rsid w:val="009E7EDF"/>
    <w:rsid w:val="009F2101"/>
    <w:rsid w:val="009F2765"/>
    <w:rsid w:val="009F36A7"/>
    <w:rsid w:val="00A617DC"/>
    <w:rsid w:val="00AC2AC7"/>
    <w:rsid w:val="00AC4875"/>
    <w:rsid w:val="00AC622A"/>
    <w:rsid w:val="00AC6776"/>
    <w:rsid w:val="00B30233"/>
    <w:rsid w:val="00BC5ACC"/>
    <w:rsid w:val="00BF2096"/>
    <w:rsid w:val="00C71730"/>
    <w:rsid w:val="00CA1D5C"/>
    <w:rsid w:val="00CD26F3"/>
    <w:rsid w:val="00D5179C"/>
    <w:rsid w:val="00D53B92"/>
    <w:rsid w:val="00D9575D"/>
    <w:rsid w:val="00DB65A8"/>
    <w:rsid w:val="00E27ECB"/>
    <w:rsid w:val="00E47EBC"/>
    <w:rsid w:val="00E71529"/>
    <w:rsid w:val="00EA6A94"/>
    <w:rsid w:val="00F26F48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96B6"/>
  <w15:docId w15:val="{79C76B6D-E67A-4BD0-9C4E-63B9606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CD69-F4D5-4B4B-A3C7-96AA2B4A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Евгений Колодезный</cp:lastModifiedBy>
  <cp:revision>4</cp:revision>
  <cp:lastPrinted>2015-07-17T12:10:00Z</cp:lastPrinted>
  <dcterms:created xsi:type="dcterms:W3CDTF">2020-02-03T12:19:00Z</dcterms:created>
  <dcterms:modified xsi:type="dcterms:W3CDTF">2020-03-02T14:32:00Z</dcterms:modified>
</cp:coreProperties>
</file>