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1A" w:rsidRPr="009A00C3" w:rsidRDefault="0040561A" w:rsidP="0040561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Ректору Университета ИТМО</w:t>
      </w:r>
    </w:p>
    <w:p w:rsidR="0040561A" w:rsidRPr="009A00C3" w:rsidRDefault="0040561A" w:rsidP="0040561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Васильеву В.Н.</w:t>
      </w: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0561A" w:rsidRPr="009A00C3" w:rsidRDefault="0040561A" w:rsidP="00405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0C3">
        <w:rPr>
          <w:rFonts w:ascii="Times New Roman" w:eastAsia="Calibri" w:hAnsi="Times New Roman" w:cs="Times New Roman"/>
          <w:b/>
          <w:sz w:val="28"/>
          <w:szCs w:val="28"/>
        </w:rPr>
        <w:t>Служебная записка</w:t>
      </w: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0561A" w:rsidRDefault="0040561A" w:rsidP="00405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Прошу утвердить на 20_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A00C3">
        <w:rPr>
          <w:rFonts w:ascii="Times New Roman" w:eastAsia="Calibri" w:hAnsi="Times New Roman" w:cs="Times New Roman"/>
          <w:sz w:val="24"/>
          <w:szCs w:val="24"/>
        </w:rPr>
        <w:t>__ год состав государственной экзаменационной комиссии по направлению подготовки /специальности:</w:t>
      </w: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61A" w:rsidRPr="00570AAC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хх.хх</w:t>
      </w:r>
      <w:proofErr w:type="gramStart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.х</w:t>
      </w:r>
      <w:proofErr w:type="gramEnd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Pr="00570AAC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«_________________________________________________________________» </w:t>
      </w:r>
    </w:p>
    <w:p w:rsidR="0040561A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0AAC">
        <w:rPr>
          <w:rFonts w:ascii="Times New Roman" w:eastAsia="Calibri" w:hAnsi="Times New Roman" w:cs="Times New Roman"/>
          <w:sz w:val="18"/>
          <w:szCs w:val="18"/>
        </w:rPr>
        <w:t>шифр                                             наименование направления подготовки/специальности</w:t>
      </w:r>
    </w:p>
    <w:p w:rsidR="0040561A" w:rsidRPr="00570AAC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ascii="Times New Roman" w:eastAsia="Calibri" w:hAnsi="Times New Roman" w:cs="Times New Roman"/>
          <w:sz w:val="24"/>
          <w:szCs w:val="24"/>
        </w:rPr>
        <w:t xml:space="preserve">Группы:  </w:t>
      </w:r>
      <w:r w:rsidRPr="00594CA2">
        <w:rPr>
          <w:rFonts w:ascii="Times New Roman" w:eastAsia="Calibri" w:hAnsi="Times New Roman" w:cs="Times New Roman"/>
          <w:i/>
          <w:sz w:val="24"/>
          <w:szCs w:val="24"/>
        </w:rPr>
        <w:t>№№групп</w:t>
      </w:r>
    </w:p>
    <w:p w:rsidR="0040561A" w:rsidRPr="00E167D0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proofErr w:type="gramStart"/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(</w:t>
      </w: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для магистров - название магистерской программы/программ,</w:t>
      </w:r>
      <w:proofErr w:type="gramEnd"/>
    </w:p>
    <w:p w:rsidR="0040561A" w:rsidRPr="00E167D0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бакалавров – профиль/профили направления подготовки бакалавров,</w:t>
      </w:r>
    </w:p>
    <w:p w:rsidR="0040561A" w:rsidRPr="00E167D0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специалистов – специализация</w:t>
      </w:r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)</w:t>
      </w: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Председатель: ФИО, уч. степень, уч. звание, должность, место работы.</w:t>
      </w:r>
    </w:p>
    <w:p w:rsidR="0040561A" w:rsidRPr="009A00C3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61A" w:rsidRPr="009A00C3" w:rsidRDefault="0040561A" w:rsidP="00405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40561A" w:rsidRPr="009A00C3" w:rsidRDefault="0040561A" w:rsidP="0040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ФИО, ученая степень, ученое звание, должность, место работы.</w:t>
      </w:r>
    </w:p>
    <w:p w:rsidR="0040561A" w:rsidRPr="009A00C3" w:rsidRDefault="0040561A" w:rsidP="0040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ФИО, ученая степень, ученое звание, должность, место работы.</w:t>
      </w:r>
    </w:p>
    <w:p w:rsidR="0040561A" w:rsidRPr="009A00C3" w:rsidRDefault="0040561A" w:rsidP="0040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ФИО, ученая степень, ученое звание, должность, место работы</w:t>
      </w:r>
    </w:p>
    <w:p w:rsidR="0040561A" w:rsidRDefault="0040561A" w:rsidP="0040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C3">
        <w:rPr>
          <w:rFonts w:ascii="Times New Roman" w:eastAsia="Calibri" w:hAnsi="Times New Roman" w:cs="Times New Roman"/>
          <w:sz w:val="24"/>
          <w:szCs w:val="24"/>
        </w:rPr>
        <w:t>ФИО, ученая степень, ученое звание, должность, место работы</w:t>
      </w:r>
    </w:p>
    <w:p w:rsidR="0040561A" w:rsidRPr="009A00C3" w:rsidRDefault="0040561A" w:rsidP="0040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40561A" w:rsidRPr="0040561A" w:rsidRDefault="0040561A" w:rsidP="0040561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1A" w:rsidRPr="009A00C3" w:rsidRDefault="0040561A" w:rsidP="0040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1A" w:rsidRPr="009A00C3" w:rsidRDefault="0040561A" w:rsidP="0040561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(наименование)</w:t>
      </w:r>
      <w:r w:rsidRPr="009A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ФИО </w:t>
      </w:r>
    </w:p>
    <w:p w:rsidR="0040561A" w:rsidRPr="009A00C3" w:rsidRDefault="0040561A" w:rsidP="0040561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A00C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40561A" w:rsidRPr="009A00C3" w:rsidRDefault="0040561A" w:rsidP="0040561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61A" w:rsidRPr="009A00C3" w:rsidRDefault="0040561A" w:rsidP="0040561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61A" w:rsidRPr="009A00C3" w:rsidRDefault="0040561A" w:rsidP="0040561A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561A" w:rsidRPr="009A00C3" w:rsidRDefault="0040561A" w:rsidP="0040561A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00C3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40561A" w:rsidRDefault="0040561A" w:rsidP="0040561A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561A" w:rsidRPr="007C05FE" w:rsidRDefault="0040561A" w:rsidP="007C05FE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eastAsia="Times New Roman" w:hAnsi="Times New Roman" w:cs="Times New Roman"/>
          <w:i/>
          <w:color w:val="FF0000"/>
          <w:lang w:val="en-US" w:eastAsia="ru-RU"/>
        </w:rPr>
      </w:pPr>
      <w:r w:rsidRPr="007C05FE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Для справки:</w:t>
      </w:r>
      <w:r w:rsidRPr="007C05FE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</w:p>
    <w:p w:rsidR="0040561A" w:rsidRPr="0040561A" w:rsidRDefault="0040561A" w:rsidP="0040561A">
      <w:pPr>
        <w:autoSpaceDE w:val="0"/>
        <w:autoSpaceDN w:val="0"/>
        <w:adjustRightInd w:val="0"/>
        <w:spacing w:after="0"/>
        <w:ind w:left="-426"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</w:pP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В </w:t>
      </w:r>
      <w:r w:rsidRPr="0040561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состав государственной экзаменационной комиссии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входят председатель указанной комиссии и </w:t>
      </w:r>
      <w:r w:rsidRPr="0040561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не менее 4 членов указанной комиссии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. Члены государственной экзаменационной комиссии являются ведущими специалистами - предс</w:t>
      </w:r>
      <w:bookmarkStart w:id="0" w:name="_GoBack"/>
      <w:bookmarkEnd w:id="0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</w:t>
      </w:r>
      <w:r w:rsidRPr="0040561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Доля лиц, являющихся ведущими специалистами - представителями работодателей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или их объединений в соответствующей области профессиональной деятельности </w:t>
      </w:r>
      <w:r w:rsidRPr="0040561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(включая председателя государственной экзаменационной комиссии)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, в общем числе лиц, входящих в состав государственной экзаменационной комиссии, должна составлять </w:t>
      </w:r>
      <w:r w:rsidRPr="0040561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не менее 50 процентов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.</w:t>
      </w:r>
    </w:p>
    <w:p w:rsidR="0040561A" w:rsidRDefault="0040561A" w:rsidP="0040561A">
      <w:pPr>
        <w:ind w:left="-42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</w:pPr>
      <w:proofErr w:type="gramStart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П.26</w:t>
      </w:r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.</w:t>
      </w:r>
      <w:proofErr w:type="gramEnd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бакалавриата</w:t>
      </w:r>
      <w:proofErr w:type="spellEnd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, программам </w:t>
      </w:r>
      <w:proofErr w:type="spellStart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специалитета</w:t>
      </w:r>
      <w:proofErr w:type="spellEnd"/>
      <w:r w:rsidRPr="0040561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и программам магистратуры")</w:t>
      </w:r>
      <w:proofErr w:type="gramEnd"/>
    </w:p>
    <w:p w:rsidR="0040561A" w:rsidRPr="0040561A" w:rsidRDefault="0040561A" w:rsidP="0040561A">
      <w:pPr>
        <w:ind w:left="-426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700D4B" w:rsidRPr="0040561A" w:rsidRDefault="0040561A" w:rsidP="0040561A">
      <w:pPr>
        <w:ind w:left="-426"/>
        <w:jc w:val="both"/>
        <w:rPr>
          <w:sz w:val="24"/>
          <w:szCs w:val="24"/>
        </w:rPr>
      </w:pPr>
      <w:r w:rsidRPr="0040561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Текст, выделенный курсивом,  не распечатывать</w:t>
      </w:r>
      <w:r w:rsidRPr="0040561A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!!!</w:t>
      </w:r>
    </w:p>
    <w:sectPr w:rsidR="00700D4B" w:rsidRPr="004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660"/>
    <w:multiLevelType w:val="hybridMultilevel"/>
    <w:tmpl w:val="8708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A"/>
    <w:rsid w:val="003A52B5"/>
    <w:rsid w:val="0040561A"/>
    <w:rsid w:val="00700D4B"/>
    <w:rsid w:val="007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2017-09-11T09:31:00Z</dcterms:created>
  <dcterms:modified xsi:type="dcterms:W3CDTF">2017-09-11T10:20:00Z</dcterms:modified>
</cp:coreProperties>
</file>