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3497" w14:textId="77777777" w:rsidR="00FF46DB" w:rsidRPr="00D36CF8" w:rsidRDefault="00FF46DB" w:rsidP="00FF46DB">
      <w:pPr>
        <w:pStyle w:val="1"/>
        <w:tabs>
          <w:tab w:val="left" w:pos="-3119"/>
        </w:tabs>
        <w:spacing w:line="360" w:lineRule="auto"/>
        <w:ind w:left="-709" w:firstLine="142"/>
        <w:jc w:val="right"/>
        <w:rPr>
          <w:sz w:val="24"/>
          <w:szCs w:val="24"/>
        </w:rPr>
      </w:pPr>
      <w:r w:rsidRPr="00D36CF8">
        <w:rPr>
          <w:sz w:val="24"/>
          <w:szCs w:val="24"/>
        </w:rPr>
        <w:t>Приложение 4</w:t>
      </w:r>
    </w:p>
    <w:p w14:paraId="3F1C61EB" w14:textId="77777777" w:rsidR="00FF46DB" w:rsidRDefault="00FF46DB" w:rsidP="00FF46DB">
      <w:pPr>
        <w:pStyle w:val="10"/>
        <w:spacing w:line="240" w:lineRule="auto"/>
        <w:ind w:left="-709" w:firstLine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CF8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14:paraId="3EE53EC6" w14:textId="77777777" w:rsidR="00FF46DB" w:rsidRPr="00D36CF8" w:rsidRDefault="00FF46DB" w:rsidP="00FF46DB">
      <w:pPr>
        <w:pStyle w:val="10"/>
        <w:spacing w:line="240" w:lineRule="auto"/>
        <w:ind w:left="-709" w:firstLine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A619ED" w14:textId="77777777" w:rsidR="00FF46DB" w:rsidRPr="00D36CF8" w:rsidRDefault="00FF46DB" w:rsidP="00FF46DB">
      <w:pPr>
        <w:ind w:left="-709" w:firstLine="142"/>
        <w:jc w:val="center"/>
        <w:rPr>
          <w:b/>
        </w:rPr>
      </w:pPr>
      <w:r w:rsidRPr="00D36CF8">
        <w:rPr>
          <w:b/>
        </w:rPr>
        <w:t>СМЕТА РАСХОДОВ</w:t>
      </w:r>
    </w:p>
    <w:p w14:paraId="2E3D9DCC" w14:textId="77777777" w:rsidR="00FF46DB" w:rsidRPr="00D36CF8" w:rsidRDefault="00FF46DB" w:rsidP="00FF46DB">
      <w:pPr>
        <w:ind w:left="-709" w:firstLine="142"/>
        <w:jc w:val="center"/>
        <w:rPr>
          <w:b/>
        </w:rPr>
      </w:pPr>
      <w:r w:rsidRPr="00D36CF8">
        <w:rPr>
          <w:b/>
        </w:rPr>
        <w:t>на проведение практико-ориентированной НИОКТР</w:t>
      </w:r>
    </w:p>
    <w:p w14:paraId="0CDB68F7" w14:textId="77777777" w:rsidR="00FF46DB" w:rsidRPr="00D36CF8" w:rsidRDefault="00FF46DB" w:rsidP="00FF46DB">
      <w:pPr>
        <w:ind w:left="-709" w:firstLine="142"/>
        <w:jc w:val="both"/>
      </w:pPr>
      <w:r w:rsidRPr="00D36CF8">
        <w:t>__________________________________________________________________________________</w:t>
      </w:r>
    </w:p>
    <w:p w14:paraId="585674A4" w14:textId="77777777" w:rsidR="00FF46DB" w:rsidRPr="00D36CF8" w:rsidRDefault="00FF46DB" w:rsidP="00FF46DB">
      <w:pPr>
        <w:ind w:left="-709" w:firstLine="142"/>
        <w:jc w:val="center"/>
        <w:rPr>
          <w:i/>
          <w:sz w:val="16"/>
          <w:szCs w:val="16"/>
        </w:rPr>
      </w:pPr>
      <w:r w:rsidRPr="00D36CF8">
        <w:rPr>
          <w:i/>
          <w:sz w:val="16"/>
          <w:szCs w:val="16"/>
        </w:rPr>
        <w:t>(название темы ПО НИОКТР)</w:t>
      </w:r>
    </w:p>
    <w:p w14:paraId="07C5982A" w14:textId="77777777" w:rsidR="00FF46DB" w:rsidRPr="00D36CF8" w:rsidRDefault="00FF46DB" w:rsidP="00FF46DB">
      <w:pPr>
        <w:ind w:left="-709" w:firstLine="142"/>
        <w:jc w:val="both"/>
        <w:rPr>
          <w:sz w:val="20"/>
          <w:szCs w:val="20"/>
        </w:rPr>
      </w:pPr>
    </w:p>
    <w:tbl>
      <w:tblPr>
        <w:tblW w:w="102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24"/>
        <w:gridCol w:w="992"/>
        <w:gridCol w:w="1134"/>
        <w:gridCol w:w="1122"/>
        <w:gridCol w:w="1110"/>
        <w:gridCol w:w="1098"/>
      </w:tblGrid>
      <w:tr w:rsidR="00FF46DB" w:rsidRPr="00D36CF8" w14:paraId="0A27B999" w14:textId="77777777" w:rsidTr="00FF46DB">
        <w:tc>
          <w:tcPr>
            <w:tcW w:w="562" w:type="dxa"/>
            <w:vMerge w:val="restart"/>
          </w:tcPr>
          <w:p w14:paraId="426B3BE7" w14:textId="77777777" w:rsidR="00FF46DB" w:rsidRPr="00D36CF8" w:rsidRDefault="00FF46DB" w:rsidP="00FF46DB">
            <w:pPr>
              <w:ind w:left="-709" w:firstLine="142"/>
              <w:jc w:val="right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  <w:lang w:val="en-US"/>
              </w:rPr>
              <w:t xml:space="preserve">N </w:t>
            </w:r>
          </w:p>
          <w:p w14:paraId="26E5F30C" w14:textId="77777777" w:rsidR="00FF46DB" w:rsidRPr="00D36CF8" w:rsidRDefault="00FF46DB" w:rsidP="00FF46DB">
            <w:pPr>
              <w:ind w:left="-709" w:firstLine="142"/>
              <w:jc w:val="right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п/п</w:t>
            </w:r>
          </w:p>
        </w:tc>
        <w:tc>
          <w:tcPr>
            <w:tcW w:w="4224" w:type="dxa"/>
            <w:vMerge w:val="restart"/>
            <w:vAlign w:val="center"/>
          </w:tcPr>
          <w:p w14:paraId="5EA9DCF0" w14:textId="77777777" w:rsidR="00FF46DB" w:rsidRPr="00D36CF8" w:rsidRDefault="00FF46DB" w:rsidP="00FF46DB">
            <w:pPr>
              <w:ind w:left="181" w:firstLine="142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992" w:type="dxa"/>
            <w:vMerge w:val="restart"/>
          </w:tcPr>
          <w:p w14:paraId="358DCB44" w14:textId="77777777" w:rsidR="00FF46DB" w:rsidRPr="00D36CF8" w:rsidRDefault="00FF46DB" w:rsidP="00FF46DB">
            <w:pPr>
              <w:ind w:left="-216" w:firstLine="142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Код КОСГУ</w:t>
            </w:r>
          </w:p>
        </w:tc>
        <w:tc>
          <w:tcPr>
            <w:tcW w:w="4464" w:type="dxa"/>
            <w:gridSpan w:val="4"/>
          </w:tcPr>
          <w:p w14:paraId="1BBBAEA5" w14:textId="77777777"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Сумма (руб.)</w:t>
            </w:r>
          </w:p>
        </w:tc>
      </w:tr>
      <w:tr w:rsidR="00FF46DB" w:rsidRPr="00D36CF8" w14:paraId="337786E0" w14:textId="77777777" w:rsidTr="00FF46DB">
        <w:tc>
          <w:tcPr>
            <w:tcW w:w="562" w:type="dxa"/>
            <w:vMerge/>
          </w:tcPr>
          <w:p w14:paraId="3107EB44" w14:textId="77777777" w:rsidR="00FF46DB" w:rsidRPr="00D36CF8" w:rsidRDefault="00FF46DB" w:rsidP="00FF46DB">
            <w:pPr>
              <w:ind w:left="-709" w:firstLine="142"/>
              <w:jc w:val="right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</w:tcPr>
          <w:p w14:paraId="17D94A86" w14:textId="77777777" w:rsidR="00FF46DB" w:rsidRPr="00D36CF8" w:rsidRDefault="00FF46DB" w:rsidP="00FF46DB">
            <w:pPr>
              <w:ind w:left="181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60CC0B6" w14:textId="77777777" w:rsidR="00FF46DB" w:rsidRPr="00D36CF8" w:rsidRDefault="00FF46DB" w:rsidP="00FF46DB">
            <w:pPr>
              <w:ind w:left="-216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49CB47" w14:textId="77777777" w:rsidR="00FF46DB" w:rsidRPr="00D36CF8" w:rsidRDefault="00FF46DB" w:rsidP="00FF46DB">
            <w:pPr>
              <w:ind w:left="-709" w:firstLine="142"/>
              <w:jc w:val="right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Этап №1</w:t>
            </w:r>
          </w:p>
        </w:tc>
        <w:tc>
          <w:tcPr>
            <w:tcW w:w="1122" w:type="dxa"/>
          </w:tcPr>
          <w:p w14:paraId="54082F5E" w14:textId="77777777" w:rsidR="00FF46DB" w:rsidRPr="00D36CF8" w:rsidRDefault="00FF46DB" w:rsidP="00FF46DB">
            <w:pPr>
              <w:ind w:left="-709" w:firstLine="142"/>
              <w:jc w:val="right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Этап №2</w:t>
            </w:r>
          </w:p>
        </w:tc>
        <w:tc>
          <w:tcPr>
            <w:tcW w:w="1110" w:type="dxa"/>
          </w:tcPr>
          <w:p w14:paraId="590E1B6A" w14:textId="77777777" w:rsidR="00FF46DB" w:rsidRPr="00D36CF8" w:rsidRDefault="00FF46DB" w:rsidP="00FF46DB">
            <w:pPr>
              <w:ind w:left="-709" w:firstLine="142"/>
              <w:jc w:val="right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Этап №3</w:t>
            </w:r>
          </w:p>
        </w:tc>
        <w:tc>
          <w:tcPr>
            <w:tcW w:w="1098" w:type="dxa"/>
          </w:tcPr>
          <w:p w14:paraId="0D3E8B6D" w14:textId="77777777" w:rsidR="00FF46DB" w:rsidRPr="00D36CF8" w:rsidRDefault="00FF46DB" w:rsidP="00FF46DB">
            <w:pPr>
              <w:ind w:left="-709" w:firstLine="142"/>
              <w:jc w:val="right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Этап №4</w:t>
            </w:r>
          </w:p>
        </w:tc>
      </w:tr>
      <w:tr w:rsidR="00D42E15" w:rsidRPr="00D36CF8" w14:paraId="3CD4039C" w14:textId="77777777" w:rsidTr="004B2C8D">
        <w:tc>
          <w:tcPr>
            <w:tcW w:w="562" w:type="dxa"/>
          </w:tcPr>
          <w:p w14:paraId="0B7E14A6" w14:textId="77777777" w:rsidR="00D42E15" w:rsidRPr="00D36CF8" w:rsidRDefault="00D42E15" w:rsidP="00D42E15">
            <w:pPr>
              <w:ind w:left="-675" w:firstLine="142"/>
              <w:jc w:val="right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1</w:t>
            </w:r>
          </w:p>
        </w:tc>
        <w:tc>
          <w:tcPr>
            <w:tcW w:w="4224" w:type="dxa"/>
          </w:tcPr>
          <w:p w14:paraId="7EEACC8A" w14:textId="77777777" w:rsidR="00D42E15" w:rsidRPr="00D36CF8" w:rsidRDefault="00D42E15" w:rsidP="00D42E15">
            <w:pPr>
              <w:ind w:left="39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Заработная плата исполнителей</w:t>
            </w:r>
          </w:p>
        </w:tc>
        <w:tc>
          <w:tcPr>
            <w:tcW w:w="992" w:type="dxa"/>
          </w:tcPr>
          <w:p w14:paraId="10B5B8BB" w14:textId="77777777" w:rsidR="00D42E15" w:rsidRPr="00D36CF8" w:rsidRDefault="00D42E15" w:rsidP="00D42E15">
            <w:pPr>
              <w:ind w:left="-216" w:firstLine="142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211</w:t>
            </w:r>
          </w:p>
        </w:tc>
        <w:tc>
          <w:tcPr>
            <w:tcW w:w="1134" w:type="dxa"/>
          </w:tcPr>
          <w:p w14:paraId="267C954F" w14:textId="4EC107FD" w:rsidR="00D42E15" w:rsidRPr="004B2C8D" w:rsidRDefault="00D42E15" w:rsidP="004B2C8D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B2C8D">
              <w:rPr>
                <w:color w:val="000000"/>
                <w:sz w:val="22"/>
                <w:szCs w:val="22"/>
              </w:rPr>
              <w:t>194 03</w:t>
            </w:r>
            <w:r w:rsidR="00D42571" w:rsidRPr="004B2C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2" w:type="dxa"/>
            <w:vAlign w:val="center"/>
          </w:tcPr>
          <w:p w14:paraId="1478B418" w14:textId="77777777" w:rsidR="00D42E15" w:rsidRPr="00D36CF8" w:rsidRDefault="00D42E15" w:rsidP="00D42E15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75A1BFA0" w14:textId="77777777" w:rsidR="00D42E15" w:rsidRPr="00D36CF8" w:rsidRDefault="00D42E15" w:rsidP="00D42E15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59416532" w14:textId="77777777" w:rsidR="00D42E15" w:rsidRPr="00D36CF8" w:rsidRDefault="00D42E15" w:rsidP="00D42E15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</w:tr>
      <w:tr w:rsidR="00D42E15" w:rsidRPr="00D36CF8" w14:paraId="59C27864" w14:textId="77777777" w:rsidTr="004B2C8D">
        <w:tc>
          <w:tcPr>
            <w:tcW w:w="562" w:type="dxa"/>
          </w:tcPr>
          <w:p w14:paraId="2C9B4659" w14:textId="77777777" w:rsidR="00D42E15" w:rsidRPr="00D36CF8" w:rsidRDefault="00D42E15" w:rsidP="00D42E15">
            <w:pPr>
              <w:ind w:left="-675" w:firstLine="142"/>
              <w:jc w:val="right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2</w:t>
            </w:r>
          </w:p>
        </w:tc>
        <w:tc>
          <w:tcPr>
            <w:tcW w:w="4224" w:type="dxa"/>
          </w:tcPr>
          <w:p w14:paraId="5BE69388" w14:textId="77777777" w:rsidR="00D42E15" w:rsidRPr="00D36CF8" w:rsidRDefault="00D42E15" w:rsidP="00D42E15">
            <w:pPr>
              <w:ind w:left="39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Резерв средств на выплату отпускных (18,75% от п.1)</w:t>
            </w:r>
          </w:p>
        </w:tc>
        <w:tc>
          <w:tcPr>
            <w:tcW w:w="992" w:type="dxa"/>
          </w:tcPr>
          <w:p w14:paraId="37B6A205" w14:textId="77777777" w:rsidR="00D42E15" w:rsidRPr="00D36CF8" w:rsidRDefault="00D42E15" w:rsidP="00D42E15">
            <w:pPr>
              <w:ind w:left="-216" w:firstLine="142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211</w:t>
            </w:r>
          </w:p>
        </w:tc>
        <w:tc>
          <w:tcPr>
            <w:tcW w:w="1134" w:type="dxa"/>
          </w:tcPr>
          <w:p w14:paraId="74727CF2" w14:textId="6E39805F" w:rsidR="00D42E15" w:rsidRPr="004B2C8D" w:rsidRDefault="00D42E15" w:rsidP="004B2C8D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B2C8D">
              <w:rPr>
                <w:color w:val="000000"/>
                <w:sz w:val="22"/>
                <w:szCs w:val="22"/>
              </w:rPr>
              <w:t>36 381</w:t>
            </w:r>
          </w:p>
        </w:tc>
        <w:tc>
          <w:tcPr>
            <w:tcW w:w="1122" w:type="dxa"/>
            <w:vAlign w:val="center"/>
          </w:tcPr>
          <w:p w14:paraId="673035AA" w14:textId="77777777" w:rsidR="00D42E15" w:rsidRPr="00D36CF8" w:rsidRDefault="00D42E15" w:rsidP="00D42E15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3F87AE5F" w14:textId="77777777" w:rsidR="00D42E15" w:rsidRPr="00D36CF8" w:rsidRDefault="00D42E15" w:rsidP="00D42E15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533956C4" w14:textId="77777777" w:rsidR="00D42E15" w:rsidRPr="00D36CF8" w:rsidRDefault="00D42E15" w:rsidP="00D42E15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</w:tr>
      <w:tr w:rsidR="00D42E15" w:rsidRPr="00D36CF8" w14:paraId="642412B4" w14:textId="77777777" w:rsidTr="004B2C8D">
        <w:tc>
          <w:tcPr>
            <w:tcW w:w="562" w:type="dxa"/>
          </w:tcPr>
          <w:p w14:paraId="14917058" w14:textId="77777777" w:rsidR="00D42E15" w:rsidRPr="00D36CF8" w:rsidRDefault="00D42E15" w:rsidP="00D42E15">
            <w:pPr>
              <w:ind w:left="-675" w:firstLine="142"/>
              <w:jc w:val="right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3</w:t>
            </w:r>
          </w:p>
        </w:tc>
        <w:tc>
          <w:tcPr>
            <w:tcW w:w="4224" w:type="dxa"/>
          </w:tcPr>
          <w:p w14:paraId="2A8F958B" w14:textId="77777777" w:rsidR="00D42E15" w:rsidRPr="00D36CF8" w:rsidRDefault="00D42E15" w:rsidP="00D42E15">
            <w:pPr>
              <w:ind w:left="39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Начисления на выплаты по оплате труда (30,2% от п.1)</w:t>
            </w:r>
          </w:p>
        </w:tc>
        <w:tc>
          <w:tcPr>
            <w:tcW w:w="992" w:type="dxa"/>
          </w:tcPr>
          <w:p w14:paraId="6168CA77" w14:textId="77777777" w:rsidR="00D42E15" w:rsidRPr="00D36CF8" w:rsidRDefault="00D42E15" w:rsidP="00D42E15">
            <w:pPr>
              <w:ind w:left="-216" w:firstLine="142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</w:tcPr>
          <w:p w14:paraId="0C2C1053" w14:textId="2EFEA005" w:rsidR="00D42E15" w:rsidRPr="004B2C8D" w:rsidRDefault="00D42E15" w:rsidP="004B2C8D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B2C8D">
              <w:rPr>
                <w:color w:val="000000"/>
                <w:sz w:val="22"/>
                <w:szCs w:val="22"/>
              </w:rPr>
              <w:t>58 598</w:t>
            </w:r>
          </w:p>
        </w:tc>
        <w:tc>
          <w:tcPr>
            <w:tcW w:w="1122" w:type="dxa"/>
            <w:vAlign w:val="center"/>
          </w:tcPr>
          <w:p w14:paraId="117AF282" w14:textId="77777777" w:rsidR="00D42E15" w:rsidRPr="00D36CF8" w:rsidRDefault="00D42E15" w:rsidP="00D42E15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34B61B1A" w14:textId="77777777" w:rsidR="00D42E15" w:rsidRPr="00D36CF8" w:rsidRDefault="00D42E15" w:rsidP="00D42E15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93A7EEC" w14:textId="77777777" w:rsidR="00D42E15" w:rsidRPr="00D36CF8" w:rsidRDefault="00D42E15" w:rsidP="00D42E15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</w:tr>
      <w:tr w:rsidR="00D42E15" w:rsidRPr="00D36CF8" w14:paraId="03A702D4" w14:textId="77777777" w:rsidTr="004B2C8D">
        <w:tc>
          <w:tcPr>
            <w:tcW w:w="562" w:type="dxa"/>
          </w:tcPr>
          <w:p w14:paraId="56EE5D9A" w14:textId="77777777" w:rsidR="00D42E15" w:rsidRPr="00D36CF8" w:rsidRDefault="00D42E15" w:rsidP="00D42E15">
            <w:pPr>
              <w:ind w:left="-675" w:firstLine="142"/>
              <w:jc w:val="right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4</w:t>
            </w:r>
          </w:p>
        </w:tc>
        <w:tc>
          <w:tcPr>
            <w:tcW w:w="4224" w:type="dxa"/>
          </w:tcPr>
          <w:p w14:paraId="1189D176" w14:textId="77777777" w:rsidR="00D42E15" w:rsidRPr="00D36CF8" w:rsidRDefault="00D42E15" w:rsidP="00D42E15">
            <w:pPr>
              <w:tabs>
                <w:tab w:val="left" w:pos="856"/>
              </w:tabs>
              <w:ind w:left="39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Резерв средств на страховые взносы от выплаты отпускных (30,2% от п.2)</w:t>
            </w:r>
          </w:p>
        </w:tc>
        <w:tc>
          <w:tcPr>
            <w:tcW w:w="992" w:type="dxa"/>
          </w:tcPr>
          <w:p w14:paraId="6F3560A6" w14:textId="77777777" w:rsidR="00D42E15" w:rsidRPr="00D36CF8" w:rsidRDefault="00D42E15" w:rsidP="00D42E15">
            <w:pPr>
              <w:ind w:left="-216" w:firstLine="142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</w:tcPr>
          <w:p w14:paraId="6DC9B6C4" w14:textId="794D9BAE" w:rsidR="00D42E15" w:rsidRPr="004B2C8D" w:rsidRDefault="00D42E15" w:rsidP="004B2C8D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B2C8D">
              <w:rPr>
                <w:color w:val="000000"/>
                <w:sz w:val="22"/>
                <w:szCs w:val="22"/>
              </w:rPr>
              <w:t>10 987</w:t>
            </w:r>
          </w:p>
        </w:tc>
        <w:tc>
          <w:tcPr>
            <w:tcW w:w="1122" w:type="dxa"/>
            <w:vAlign w:val="center"/>
          </w:tcPr>
          <w:p w14:paraId="6E755DC8" w14:textId="77777777" w:rsidR="00D42E15" w:rsidRPr="00D36CF8" w:rsidRDefault="00D42E15" w:rsidP="00D42E15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279BC71B" w14:textId="77777777" w:rsidR="00D42E15" w:rsidRPr="00D36CF8" w:rsidRDefault="00D42E15" w:rsidP="00D42E15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1E321D9E" w14:textId="77777777" w:rsidR="00D42E15" w:rsidRPr="00D36CF8" w:rsidRDefault="00D42E15" w:rsidP="00D42E15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</w:tr>
      <w:tr w:rsidR="00FF46DB" w:rsidRPr="00D36CF8" w14:paraId="2F0FC4FA" w14:textId="77777777" w:rsidTr="004B2C8D">
        <w:tc>
          <w:tcPr>
            <w:tcW w:w="562" w:type="dxa"/>
          </w:tcPr>
          <w:p w14:paraId="39243CFB" w14:textId="77777777" w:rsidR="00FF46DB" w:rsidRPr="00D36CF8" w:rsidRDefault="00FF46DB" w:rsidP="00FF46DB">
            <w:pPr>
              <w:ind w:left="-675" w:firstLine="142"/>
              <w:jc w:val="right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5</w:t>
            </w:r>
          </w:p>
        </w:tc>
        <w:tc>
          <w:tcPr>
            <w:tcW w:w="4224" w:type="dxa"/>
          </w:tcPr>
          <w:p w14:paraId="3E444B57" w14:textId="77777777" w:rsidR="00FF46DB" w:rsidRPr="00D36CF8" w:rsidRDefault="00FF46DB" w:rsidP="00FF46DB">
            <w:pPr>
              <w:ind w:left="39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Увеличение стоимости материальных запасов (в т.ч. приобретение комплектующих изделий, расходных материалов и сырья)</w:t>
            </w:r>
          </w:p>
        </w:tc>
        <w:tc>
          <w:tcPr>
            <w:tcW w:w="992" w:type="dxa"/>
          </w:tcPr>
          <w:p w14:paraId="5D0B207F" w14:textId="795EA99F" w:rsidR="00FF46DB" w:rsidRPr="007E45B9" w:rsidRDefault="00FF46DB" w:rsidP="00FF46DB">
            <w:pPr>
              <w:ind w:left="-216" w:firstLine="142"/>
              <w:jc w:val="center"/>
              <w:rPr>
                <w:sz w:val="20"/>
                <w:szCs w:val="20"/>
                <w:lang w:val="en-US"/>
              </w:rPr>
            </w:pPr>
            <w:r w:rsidRPr="00D36CF8">
              <w:rPr>
                <w:sz w:val="20"/>
                <w:szCs w:val="20"/>
              </w:rPr>
              <w:t>34</w:t>
            </w:r>
            <w:r w:rsidR="007E45B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0EEA8474" w14:textId="776D610E" w:rsidR="00FF46DB" w:rsidRPr="004B2C8D" w:rsidRDefault="00D42E15" w:rsidP="004B2C8D">
            <w:pPr>
              <w:ind w:left="-709" w:firstLine="638"/>
              <w:jc w:val="center"/>
              <w:rPr>
                <w:sz w:val="20"/>
                <w:szCs w:val="20"/>
                <w:lang w:val="en-US"/>
              </w:rPr>
            </w:pPr>
            <w:r w:rsidRPr="004B2C8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22" w:type="dxa"/>
            <w:vAlign w:val="center"/>
          </w:tcPr>
          <w:p w14:paraId="55E80139" w14:textId="77777777"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4083D28E" w14:textId="77777777"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1C316C2D" w14:textId="77777777"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</w:tr>
      <w:tr w:rsidR="00FF46DB" w:rsidRPr="00D36CF8" w14:paraId="250D7DA8" w14:textId="77777777" w:rsidTr="004B2C8D">
        <w:tc>
          <w:tcPr>
            <w:tcW w:w="562" w:type="dxa"/>
          </w:tcPr>
          <w:p w14:paraId="0B04815E" w14:textId="77777777" w:rsidR="00FF46DB" w:rsidRPr="00D36CF8" w:rsidRDefault="00FF46DB" w:rsidP="00FF46DB">
            <w:pPr>
              <w:ind w:left="-675" w:firstLine="142"/>
              <w:jc w:val="right"/>
              <w:rPr>
                <w:sz w:val="20"/>
                <w:szCs w:val="20"/>
              </w:rPr>
            </w:pPr>
          </w:p>
        </w:tc>
        <w:tc>
          <w:tcPr>
            <w:tcW w:w="4224" w:type="dxa"/>
          </w:tcPr>
          <w:p w14:paraId="46E39EC2" w14:textId="77777777" w:rsidR="00FF46DB" w:rsidRPr="00D36CF8" w:rsidRDefault="00FF46DB" w:rsidP="00FF46DB">
            <w:pPr>
              <w:ind w:left="39"/>
              <w:jc w:val="both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992" w:type="dxa"/>
          </w:tcPr>
          <w:p w14:paraId="254E4761" w14:textId="77777777" w:rsidR="00FF46DB" w:rsidRPr="00D36CF8" w:rsidRDefault="00FF46DB" w:rsidP="00FF46DB">
            <w:pPr>
              <w:ind w:left="-216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1511FB" w14:textId="32AA77BC" w:rsidR="00FF46DB" w:rsidRPr="004B2C8D" w:rsidRDefault="00D42E15" w:rsidP="004B2C8D">
            <w:pPr>
              <w:ind w:left="-709" w:firstLine="638"/>
              <w:jc w:val="center"/>
              <w:rPr>
                <w:sz w:val="20"/>
                <w:szCs w:val="20"/>
                <w:lang w:val="en-US"/>
              </w:rPr>
            </w:pPr>
            <w:r w:rsidRPr="004B2C8D">
              <w:rPr>
                <w:sz w:val="20"/>
                <w:szCs w:val="20"/>
                <w:lang w:val="en-US"/>
              </w:rPr>
              <w:t>300000</w:t>
            </w:r>
          </w:p>
        </w:tc>
        <w:tc>
          <w:tcPr>
            <w:tcW w:w="1122" w:type="dxa"/>
            <w:vAlign w:val="center"/>
          </w:tcPr>
          <w:p w14:paraId="0E5F9770" w14:textId="77777777"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04416195" w14:textId="77777777"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5B4945F4" w14:textId="77777777"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</w:tr>
    </w:tbl>
    <w:p w14:paraId="119A4B9C" w14:textId="77777777" w:rsidR="00FF46DB" w:rsidRPr="00D36CF8" w:rsidRDefault="00FF46DB" w:rsidP="00FF46DB">
      <w:pPr>
        <w:pStyle w:val="1"/>
        <w:tabs>
          <w:tab w:val="left" w:pos="-3119"/>
        </w:tabs>
        <w:spacing w:line="360" w:lineRule="auto"/>
        <w:ind w:left="-709" w:firstLine="142"/>
        <w:jc w:val="left"/>
        <w:rPr>
          <w:sz w:val="24"/>
          <w:szCs w:val="24"/>
        </w:rPr>
      </w:pPr>
    </w:p>
    <w:p w14:paraId="67534E46" w14:textId="77777777" w:rsidR="00FF46DB" w:rsidRPr="00D36CF8" w:rsidRDefault="00FF46DB" w:rsidP="00FF46DB">
      <w:pPr>
        <w:pStyle w:val="1"/>
        <w:tabs>
          <w:tab w:val="left" w:pos="-3119"/>
        </w:tabs>
        <w:spacing w:after="0"/>
        <w:ind w:left="-709" w:firstLine="142"/>
        <w:jc w:val="left"/>
        <w:rPr>
          <w:b/>
          <w:sz w:val="24"/>
          <w:szCs w:val="24"/>
        </w:rPr>
      </w:pPr>
      <w:r w:rsidRPr="00D36CF8">
        <w:rPr>
          <w:sz w:val="24"/>
          <w:szCs w:val="24"/>
        </w:rPr>
        <w:tab/>
        <w:t>Руководитель Проекта____________________________ (______________________)</w:t>
      </w:r>
    </w:p>
    <w:p w14:paraId="01EED2E3" w14:textId="77777777" w:rsidR="00FF46DB" w:rsidRPr="00D36CF8" w:rsidRDefault="00FF46DB" w:rsidP="00FF46DB">
      <w:pPr>
        <w:pStyle w:val="1"/>
        <w:tabs>
          <w:tab w:val="left" w:pos="-3119"/>
        </w:tabs>
        <w:spacing w:after="0"/>
        <w:ind w:left="-709" w:firstLine="142"/>
        <w:rPr>
          <w:i/>
        </w:rPr>
      </w:pP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16"/>
          <w:szCs w:val="16"/>
        </w:rPr>
        <w:t>(Подпись)</w:t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i/>
          <w:sz w:val="16"/>
          <w:szCs w:val="16"/>
        </w:rPr>
        <w:t>Ф.И.О.</w:t>
      </w:r>
    </w:p>
    <w:p w14:paraId="421D00D1" w14:textId="77777777" w:rsidR="00FF46DB" w:rsidRPr="00D36CF8" w:rsidRDefault="00FF46DB" w:rsidP="00FF46DB">
      <w:pPr>
        <w:pStyle w:val="1"/>
        <w:tabs>
          <w:tab w:val="left" w:pos="-3119"/>
        </w:tabs>
        <w:spacing w:after="0"/>
        <w:ind w:left="-709" w:firstLine="142"/>
        <w:rPr>
          <w:sz w:val="24"/>
          <w:szCs w:val="24"/>
        </w:rPr>
      </w:pPr>
    </w:p>
    <w:p w14:paraId="6DB52E2A" w14:textId="77777777" w:rsidR="00FF46DB" w:rsidRPr="00D36CF8" w:rsidRDefault="00FF46DB" w:rsidP="00FF46DB">
      <w:pPr>
        <w:pStyle w:val="1"/>
        <w:tabs>
          <w:tab w:val="left" w:pos="-3119"/>
        </w:tabs>
        <w:spacing w:after="0"/>
        <w:ind w:left="-709" w:firstLine="142"/>
        <w:jc w:val="left"/>
        <w:rPr>
          <w:b/>
          <w:sz w:val="24"/>
          <w:szCs w:val="24"/>
        </w:rPr>
      </w:pPr>
      <w:r w:rsidRPr="00D36CF8">
        <w:rPr>
          <w:sz w:val="24"/>
          <w:szCs w:val="24"/>
        </w:rPr>
        <w:tab/>
        <w:t>Научный консультант____________________________ (______________________)</w:t>
      </w:r>
    </w:p>
    <w:p w14:paraId="5AB8E2BD" w14:textId="1358CABA" w:rsidR="00FF46DB" w:rsidRDefault="00FF46DB" w:rsidP="00FF46DB">
      <w:pPr>
        <w:pStyle w:val="1"/>
        <w:tabs>
          <w:tab w:val="left" w:pos="-3119"/>
        </w:tabs>
        <w:spacing w:after="0"/>
        <w:ind w:left="-709" w:firstLine="142"/>
        <w:rPr>
          <w:i/>
          <w:sz w:val="16"/>
          <w:szCs w:val="16"/>
        </w:rPr>
      </w:pP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16"/>
          <w:szCs w:val="16"/>
        </w:rPr>
        <w:t>(Подпись)</w:t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i/>
          <w:sz w:val="16"/>
          <w:szCs w:val="16"/>
        </w:rPr>
        <w:t>Ф.И.О.</w:t>
      </w:r>
    </w:p>
    <w:p w14:paraId="01DF52A4" w14:textId="77777777" w:rsidR="00FF46DB" w:rsidRPr="00D36CF8" w:rsidRDefault="00FF46DB" w:rsidP="00FF46DB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F721938" w14:textId="77777777" w:rsidR="00FF46DB" w:rsidRPr="00D36CF8" w:rsidRDefault="00FF46DB" w:rsidP="00FF46DB">
      <w:pPr>
        <w:pStyle w:val="1"/>
        <w:tabs>
          <w:tab w:val="left" w:pos="-3119"/>
        </w:tabs>
        <w:spacing w:after="0"/>
        <w:ind w:left="0" w:firstLine="0"/>
        <w:jc w:val="left"/>
        <w:rPr>
          <w:i/>
        </w:rPr>
      </w:pPr>
      <w:r w:rsidRPr="00D36CF8">
        <w:rPr>
          <w:sz w:val="24"/>
          <w:szCs w:val="24"/>
        </w:rPr>
        <w:tab/>
      </w:r>
    </w:p>
    <w:p w14:paraId="073E69AB" w14:textId="77777777" w:rsidR="00434EF2" w:rsidRDefault="00434EF2"/>
    <w:sectPr w:rsidR="0043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1AA2" w14:textId="77777777" w:rsidR="0046221D" w:rsidRDefault="0046221D" w:rsidP="00FF46DB">
      <w:r>
        <w:separator/>
      </w:r>
    </w:p>
  </w:endnote>
  <w:endnote w:type="continuationSeparator" w:id="0">
    <w:p w14:paraId="626D313B" w14:textId="77777777" w:rsidR="0046221D" w:rsidRDefault="0046221D" w:rsidP="00FF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96DE" w14:textId="77777777" w:rsidR="0046221D" w:rsidRDefault="0046221D" w:rsidP="00FF46DB">
      <w:r>
        <w:separator/>
      </w:r>
    </w:p>
  </w:footnote>
  <w:footnote w:type="continuationSeparator" w:id="0">
    <w:p w14:paraId="39924AC9" w14:textId="77777777" w:rsidR="0046221D" w:rsidRDefault="0046221D" w:rsidP="00FF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6DB"/>
    <w:rsid w:val="00135045"/>
    <w:rsid w:val="00157510"/>
    <w:rsid w:val="001F4743"/>
    <w:rsid w:val="00434EF2"/>
    <w:rsid w:val="0046221D"/>
    <w:rsid w:val="004B2C8D"/>
    <w:rsid w:val="006013DE"/>
    <w:rsid w:val="007E45B9"/>
    <w:rsid w:val="00D42571"/>
    <w:rsid w:val="00D42E15"/>
    <w:rsid w:val="00DB7310"/>
    <w:rsid w:val="00E316A1"/>
    <w:rsid w:val="00E57863"/>
    <w:rsid w:val="00F2589B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F3D9"/>
  <w15:docId w15:val="{75F40C0B-9470-428D-B888-D34D6E66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FF46DB"/>
    <w:pPr>
      <w:autoSpaceDE w:val="0"/>
      <w:autoSpaceDN w:val="0"/>
      <w:spacing w:after="120"/>
      <w:ind w:left="283" w:firstLine="720"/>
      <w:jc w:val="both"/>
    </w:pPr>
    <w:rPr>
      <w:sz w:val="20"/>
      <w:szCs w:val="20"/>
    </w:rPr>
  </w:style>
  <w:style w:type="paragraph" w:customStyle="1" w:styleId="10">
    <w:name w:val="Обычный1"/>
    <w:rsid w:val="00FF46DB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header"/>
    <w:basedOn w:val="a"/>
    <w:link w:val="a4"/>
    <w:unhideWhenUsed/>
    <w:rsid w:val="00FF46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4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46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4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6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6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Юшков Евгений Юрьевич</cp:lastModifiedBy>
  <cp:revision>8</cp:revision>
  <dcterms:created xsi:type="dcterms:W3CDTF">2019-02-04T08:12:00Z</dcterms:created>
  <dcterms:modified xsi:type="dcterms:W3CDTF">2023-02-13T14:27:00Z</dcterms:modified>
</cp:coreProperties>
</file>