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58" w:rsidRPr="00D36CF8" w:rsidRDefault="00A82058" w:rsidP="00A82058">
      <w:pPr>
        <w:spacing w:line="360" w:lineRule="auto"/>
        <w:jc w:val="right"/>
      </w:pPr>
      <w:r w:rsidRPr="00D36CF8">
        <w:t>Приложение 2</w:t>
      </w:r>
    </w:p>
    <w:p w:rsidR="00A82058" w:rsidRPr="00D36CF8" w:rsidRDefault="00A82058" w:rsidP="00A82058">
      <w:pPr>
        <w:pStyle w:val="10"/>
        <w:spacing w:line="240" w:lineRule="auto"/>
        <w:ind w:left="70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A82058" w:rsidRPr="00D36CF8" w:rsidRDefault="00A82058" w:rsidP="00A82058">
      <w:pPr>
        <w:pStyle w:val="1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A82058" w:rsidRPr="00D36CF8" w:rsidRDefault="00A82058" w:rsidP="00A82058">
      <w:pPr>
        <w:pStyle w:val="1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проведение </w:t>
      </w:r>
      <w:proofErr w:type="gramStart"/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практико-ориентированной</w:t>
      </w:r>
      <w:proofErr w:type="gramEnd"/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 xml:space="preserve"> НИОКТР</w:t>
      </w:r>
    </w:p>
    <w:p w:rsidR="00A82058" w:rsidRPr="00D36CF8" w:rsidRDefault="00A82058" w:rsidP="00B66823">
      <w:pPr>
        <w:pStyle w:val="10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Тема Проекта: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Вуз (организация), в котором выполняется Проект:</w:t>
      </w:r>
    </w:p>
    <w:p w:rsidR="00A82058" w:rsidRPr="00B66823" w:rsidRDefault="00A82058" w:rsidP="00B66823">
      <w:pPr>
        <w:pStyle w:val="10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 (Университет ИТМО).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Руководитель Проекта: _______________________________________________________</w:t>
      </w:r>
    </w:p>
    <w:p w:rsidR="00A82058" w:rsidRPr="00B66823" w:rsidRDefault="00A82058" w:rsidP="00B66823">
      <w:pPr>
        <w:pStyle w:val="10"/>
        <w:spacing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i/>
          <w:sz w:val="24"/>
          <w:szCs w:val="24"/>
        </w:rPr>
        <w:t>(Ф.И.О., статус)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Научный консультант: ________________________________________________________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Основание для выполнения Проекта:</w:t>
      </w:r>
    </w:p>
    <w:p w:rsidR="00A82058" w:rsidRPr="00B66823" w:rsidRDefault="00A82058" w:rsidP="00B66823">
      <w:pPr>
        <w:pStyle w:val="10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от </w:t>
      </w:r>
      <w:r w:rsidRPr="00B66823">
        <w:rPr>
          <w:rFonts w:ascii="Times New Roman" w:hAnsi="Times New Roman" w:cs="Times New Roman"/>
          <w:sz w:val="24"/>
          <w:szCs w:val="24"/>
        </w:rPr>
        <w:t>«___» _____________201_ г.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Ключевые слова и словосочетания, характеризующие тематику ПО НИОКТР и ожидаемые результаты (продукцию):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Сроки проведения:</w:t>
      </w:r>
    </w:p>
    <w:p w:rsidR="00A82058" w:rsidRPr="00B66823" w:rsidRDefault="00A82058" w:rsidP="00B66823">
      <w:pPr>
        <w:pStyle w:val="10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начало – </w:t>
      </w:r>
      <w:r w:rsidRPr="00B66823">
        <w:rPr>
          <w:rFonts w:ascii="Times New Roman" w:hAnsi="Times New Roman" w:cs="Times New Roman"/>
          <w:sz w:val="24"/>
          <w:szCs w:val="24"/>
        </w:rPr>
        <w:t>«___» _____________201_ г.</w:t>
      </w: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, окончание – </w:t>
      </w:r>
      <w:r w:rsidRPr="00B66823">
        <w:rPr>
          <w:rFonts w:ascii="Times New Roman" w:hAnsi="Times New Roman" w:cs="Times New Roman"/>
          <w:sz w:val="24"/>
          <w:szCs w:val="24"/>
        </w:rPr>
        <w:t>«___» _____________201_ г.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Плановый объём средств на выполнение Проекта: _______________ руб.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Цели, содержание и основные требования к выполнению Проекта: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Ожидаемые научно-технические результаты Проекта: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Перечень и требования (подтверждаемые технические характеристики) к изготавливаемым материальным объектам (макетам, опытным образцам, стендам и т.п.):</w:t>
      </w:r>
    </w:p>
    <w:p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hAnsi="Times New Roman" w:cs="Times New Roman"/>
          <w:sz w:val="24"/>
          <w:szCs w:val="24"/>
        </w:rPr>
        <w:t>Перечень разрабатываемой конструкторской, технологической и программной документации:</w:t>
      </w:r>
    </w:p>
    <w:p w:rsidR="00A82058" w:rsidRPr="00B66823" w:rsidRDefault="00A82058" w:rsidP="00B66823">
      <w:pPr>
        <w:ind w:left="-567"/>
        <w:rPr>
          <w:rFonts w:eastAsia="Arial"/>
          <w:color w:val="000000"/>
        </w:rPr>
      </w:pPr>
      <w:r w:rsidRPr="00B66823">
        <w:br w:type="page"/>
      </w:r>
    </w:p>
    <w:p w:rsidR="00A82058" w:rsidRPr="00B66823" w:rsidRDefault="00A82058" w:rsidP="00A82058">
      <w:pPr>
        <w:pStyle w:val="1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058" w:rsidRPr="00B66823" w:rsidRDefault="00A82058" w:rsidP="00B66823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hAnsi="Times New Roman" w:cs="Times New Roman"/>
          <w:sz w:val="24"/>
          <w:szCs w:val="24"/>
        </w:rPr>
        <w:t>13. Плановые показатели выполнения Проекта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9"/>
        <w:gridCol w:w="851"/>
        <w:gridCol w:w="916"/>
        <w:gridCol w:w="926"/>
        <w:gridCol w:w="920"/>
      </w:tblGrid>
      <w:tr w:rsidR="00A82058" w:rsidRPr="00B66823" w:rsidTr="00757227">
        <w:trPr>
          <w:trHeight w:val="255"/>
          <w:jc w:val="center"/>
        </w:trPr>
        <w:tc>
          <w:tcPr>
            <w:tcW w:w="6769" w:type="dxa"/>
            <w:vMerge w:val="restart"/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widowControl w:val="0"/>
              <w:spacing w:before="60" w:after="60" w:line="360" w:lineRule="auto"/>
              <w:ind w:right="54"/>
              <w:jc w:val="center"/>
              <w:rPr>
                <w:bCs/>
              </w:rPr>
            </w:pPr>
            <w:r w:rsidRPr="00B66823">
              <w:rPr>
                <w:bCs/>
              </w:rPr>
              <w:t>Показатели</w:t>
            </w:r>
          </w:p>
        </w:tc>
        <w:tc>
          <w:tcPr>
            <w:tcW w:w="3613" w:type="dxa"/>
            <w:gridSpan w:val="4"/>
            <w:tcBorders>
              <w:bottom w:val="single" w:sz="4" w:space="0" w:color="auto"/>
            </w:tcBorders>
          </w:tcPr>
          <w:p w:rsidR="00A82058" w:rsidRPr="00B66823" w:rsidRDefault="00A82058" w:rsidP="00757227">
            <w:pPr>
              <w:widowControl w:val="0"/>
              <w:spacing w:before="60" w:after="60"/>
              <w:ind w:left="168"/>
              <w:jc w:val="center"/>
            </w:pPr>
            <w:r w:rsidRPr="00B66823">
              <w:t>Плановые значения по этапам</w:t>
            </w:r>
          </w:p>
        </w:tc>
      </w:tr>
      <w:tr w:rsidR="00A82058" w:rsidRPr="00B66823" w:rsidTr="00757227">
        <w:trPr>
          <w:trHeight w:val="319"/>
          <w:jc w:val="center"/>
        </w:trPr>
        <w:tc>
          <w:tcPr>
            <w:tcW w:w="676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widowControl w:val="0"/>
              <w:spacing w:before="60" w:after="60" w:line="360" w:lineRule="auto"/>
              <w:ind w:right="54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058" w:rsidRPr="00B66823" w:rsidRDefault="00A82058" w:rsidP="00757227">
            <w:pPr>
              <w:jc w:val="center"/>
            </w:pPr>
            <w:r w:rsidRPr="00B66823">
              <w:t xml:space="preserve">Этап №1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58" w:rsidRPr="00B66823" w:rsidRDefault="00A82058" w:rsidP="00757227">
            <w:pPr>
              <w:jc w:val="center"/>
            </w:pPr>
            <w:r w:rsidRPr="00B66823">
              <w:t>Этап №2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58" w:rsidRPr="00B66823" w:rsidRDefault="00A82058" w:rsidP="00757227">
            <w:pPr>
              <w:jc w:val="center"/>
            </w:pPr>
            <w:r w:rsidRPr="00B66823">
              <w:t>Этап №3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58" w:rsidRPr="00B66823" w:rsidRDefault="00A82058" w:rsidP="00757227">
            <w:pPr>
              <w:jc w:val="center"/>
            </w:pPr>
            <w:r w:rsidRPr="00B66823">
              <w:t>Этап №4</w:t>
            </w:r>
          </w:p>
        </w:tc>
      </w:tr>
      <w:tr w:rsidR="00A82058" w:rsidRPr="00B66823" w:rsidTr="00757227">
        <w:trPr>
          <w:trHeight w:val="551"/>
          <w:jc w:val="center"/>
        </w:trPr>
        <w:tc>
          <w:tcPr>
            <w:tcW w:w="6769" w:type="dxa"/>
            <w:shd w:val="clear" w:color="auto" w:fill="auto"/>
            <w:noWrap/>
          </w:tcPr>
          <w:p w:rsidR="00A82058" w:rsidRPr="00B66823" w:rsidRDefault="00A82058" w:rsidP="00757227">
            <w:pPr>
              <w:widowControl w:val="0"/>
              <w:rPr>
                <w:bCs/>
              </w:rPr>
            </w:pPr>
            <w:r w:rsidRPr="00B66823">
              <w:t>Количество бакалавров, привлекаемых к работе на платной основе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:rsidR="00A82058" w:rsidRPr="00B66823" w:rsidRDefault="00A82058" w:rsidP="00757227">
            <w:pPr>
              <w:widowControl w:val="0"/>
              <w:rPr>
                <w:bCs/>
              </w:rPr>
            </w:pPr>
            <w:r w:rsidRPr="00B66823">
              <w:t>Количество магистрантов, привлекаемых к работе на платной основе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:rsidR="00A82058" w:rsidRPr="00B66823" w:rsidRDefault="00A82058" w:rsidP="00757227">
            <w:pPr>
              <w:widowControl w:val="0"/>
            </w:pPr>
            <w:r w:rsidRPr="00B66823">
              <w:t>Количество аспирантов, привлекаемых к работе на платной основе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:rsidR="00A82058" w:rsidRPr="00B66823" w:rsidRDefault="00A82058" w:rsidP="00757227">
            <w:pPr>
              <w:widowControl w:val="0"/>
            </w:pPr>
            <w:r w:rsidRPr="00B66823">
              <w:t>Количество научных докладов, представляемых бакалаврами, магистрантами и аспирантами, привлекаемых к работе, на Научной и учебно-методической конференции Университета ИТМО и Конгрессе молодых ученых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:rsidR="00A82058" w:rsidRPr="00B66823" w:rsidRDefault="00A82058" w:rsidP="00757227">
            <w:pPr>
              <w:widowControl w:val="0"/>
            </w:pPr>
            <w:r w:rsidRPr="00B66823">
              <w:t>Количество научных докладов на внешних научных мероприятиях, представляемых бакалаврами, магистрантами и аспирантами, привлеченными к работе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:rsidR="00A82058" w:rsidRPr="00B66823" w:rsidRDefault="00A82058" w:rsidP="00757227">
            <w:pPr>
              <w:widowControl w:val="0"/>
              <w:rPr>
                <w:bCs/>
              </w:rPr>
            </w:pPr>
            <w:r w:rsidRPr="00B66823">
              <w:t>Количество и перечень выставок, на которых планируется проводить демонстрацию изготовленных материальных объектов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:rsidR="00A82058" w:rsidRPr="00B66823" w:rsidRDefault="00A82058" w:rsidP="00757227">
            <w:pPr>
              <w:widowControl w:val="0"/>
            </w:pPr>
            <w:r w:rsidRPr="00B66823">
              <w:t>Количество поданных заявок на конкурсы грантов Комитета по науке и высшей школе Санкт-Петербурга или в институты развития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2058" w:rsidRPr="00B66823" w:rsidRDefault="00A82058" w:rsidP="00757227">
            <w:pPr>
              <w:jc w:val="center"/>
            </w:pPr>
          </w:p>
        </w:tc>
        <w:tc>
          <w:tcPr>
            <w:tcW w:w="91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</w:tbl>
    <w:p w:rsidR="00A82058" w:rsidRPr="00B66823" w:rsidRDefault="00A82058" w:rsidP="00A82058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14. Предполагаемое использование результатов (продукции), в том числе в учебном процессе:</w:t>
      </w:r>
    </w:p>
    <w:p w:rsidR="00A82058" w:rsidRPr="00B66823" w:rsidRDefault="00A82058" w:rsidP="00B66823">
      <w:pPr>
        <w:pStyle w:val="1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hAnsi="Times New Roman" w:cs="Times New Roman"/>
          <w:sz w:val="24"/>
          <w:szCs w:val="24"/>
        </w:rPr>
        <w:t>15. Перспективы коммерциализации:</w:t>
      </w:r>
    </w:p>
    <w:p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16. Перечень научной, технической и другой документации, представляемой по окончании Проекта:</w:t>
      </w:r>
    </w:p>
    <w:p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16.1. аннотированный отчет по Проекту;</w:t>
      </w:r>
    </w:p>
    <w:p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16.2. документация по п.14;</w:t>
      </w:r>
    </w:p>
    <w:p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16.3. протоколы испытаний, подтвержд</w:t>
      </w:r>
      <w:bookmarkStart w:id="0" w:name="_GoBack"/>
      <w:bookmarkEnd w:id="0"/>
      <w:r w:rsidRPr="00B66823">
        <w:rPr>
          <w:rFonts w:ascii="Times New Roman" w:eastAsia="Times New Roman" w:hAnsi="Times New Roman" w:cs="Times New Roman"/>
          <w:sz w:val="24"/>
          <w:szCs w:val="24"/>
        </w:rPr>
        <w:t>ающие соответствие технических характеристик разработанного изделия требованиям технического задания.</w:t>
      </w:r>
    </w:p>
    <w:p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058" w:rsidRPr="00B66823" w:rsidRDefault="00A82058" w:rsidP="00B66823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B66823">
        <w:rPr>
          <w:sz w:val="24"/>
          <w:szCs w:val="24"/>
        </w:rPr>
        <w:tab/>
        <w:t>Руководитель Проекта</w:t>
      </w:r>
      <w:proofErr w:type="gramStart"/>
      <w:r w:rsidRPr="00B66823">
        <w:rPr>
          <w:sz w:val="24"/>
          <w:szCs w:val="24"/>
        </w:rPr>
        <w:t>____________________________ (______________________)</w:t>
      </w:r>
      <w:proofErr w:type="gramEnd"/>
    </w:p>
    <w:p w:rsidR="00A82058" w:rsidRPr="00B66823" w:rsidRDefault="00A82058" w:rsidP="00B66823">
      <w:pPr>
        <w:pStyle w:val="1"/>
        <w:tabs>
          <w:tab w:val="left" w:pos="-3119"/>
        </w:tabs>
        <w:spacing w:after="0"/>
        <w:ind w:left="238" w:firstLine="0"/>
        <w:rPr>
          <w:i/>
          <w:sz w:val="24"/>
          <w:szCs w:val="24"/>
        </w:rPr>
      </w:pP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  <w:t>(Подпись)</w:t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>Ф.И.О.</w:t>
      </w:r>
    </w:p>
    <w:p w:rsidR="00A82058" w:rsidRPr="00B66823" w:rsidRDefault="00A82058" w:rsidP="00B66823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A82058" w:rsidRPr="00B66823" w:rsidRDefault="00A82058" w:rsidP="00B66823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B66823">
        <w:rPr>
          <w:sz w:val="24"/>
          <w:szCs w:val="24"/>
        </w:rPr>
        <w:tab/>
        <w:t>Научный консультант</w:t>
      </w:r>
      <w:proofErr w:type="gramStart"/>
      <w:r w:rsidRPr="00B66823">
        <w:rPr>
          <w:sz w:val="24"/>
          <w:szCs w:val="24"/>
        </w:rPr>
        <w:t>____________________________ (______________________)</w:t>
      </w:r>
      <w:proofErr w:type="gramEnd"/>
    </w:p>
    <w:p w:rsidR="00A82058" w:rsidRPr="00B66823" w:rsidRDefault="00A82058" w:rsidP="00A82058">
      <w:pPr>
        <w:pStyle w:val="1"/>
        <w:tabs>
          <w:tab w:val="left" w:pos="-3119"/>
        </w:tabs>
        <w:spacing w:after="0"/>
        <w:ind w:left="238" w:firstLine="0"/>
        <w:rPr>
          <w:i/>
          <w:sz w:val="24"/>
          <w:szCs w:val="24"/>
        </w:rPr>
      </w:pPr>
      <w:r w:rsidRPr="00B66823">
        <w:rPr>
          <w:i/>
          <w:sz w:val="24"/>
          <w:szCs w:val="24"/>
        </w:rPr>
        <w:lastRenderedPageBreak/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  <w:t>(Подпись)</w:t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>Ф.И.О.</w:t>
      </w:r>
    </w:p>
    <w:p w:rsidR="00A82058" w:rsidRPr="00D36CF8" w:rsidRDefault="00A82058" w:rsidP="00A82058">
      <w:pPr>
        <w:pStyle w:val="1"/>
        <w:tabs>
          <w:tab w:val="left" w:pos="-3119"/>
        </w:tabs>
        <w:spacing w:after="0"/>
        <w:ind w:left="0" w:firstLine="0"/>
      </w:pPr>
    </w:p>
    <w:p w:rsidR="00A82058" w:rsidRPr="00D36CF8" w:rsidRDefault="00A82058" w:rsidP="00A82058">
      <w:pPr>
        <w:pStyle w:val="1"/>
        <w:tabs>
          <w:tab w:val="left" w:pos="-3119"/>
        </w:tabs>
        <w:spacing w:after="0"/>
        <w:ind w:left="0" w:firstLine="0"/>
      </w:pPr>
    </w:p>
    <w:p w:rsidR="00A82058" w:rsidRPr="00D36CF8" w:rsidRDefault="00A82058" w:rsidP="00A82058">
      <w:pPr>
        <w:pStyle w:val="1"/>
        <w:tabs>
          <w:tab w:val="left" w:pos="-3119"/>
        </w:tabs>
        <w:spacing w:after="0"/>
        <w:ind w:left="238" w:firstLine="0"/>
        <w:rPr>
          <w:sz w:val="24"/>
          <w:szCs w:val="24"/>
        </w:rPr>
      </w:pPr>
      <w:r w:rsidRPr="00D36CF8">
        <w:rPr>
          <w:sz w:val="24"/>
          <w:szCs w:val="24"/>
        </w:rPr>
        <w:tab/>
      </w:r>
    </w:p>
    <w:p w:rsidR="00434EF2" w:rsidRDefault="00434EF2"/>
    <w:sectPr w:rsidR="00434E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8A" w:rsidRDefault="00D54D8A" w:rsidP="00A82058">
      <w:r>
        <w:separator/>
      </w:r>
    </w:p>
  </w:endnote>
  <w:endnote w:type="continuationSeparator" w:id="0">
    <w:p w:rsidR="00D54D8A" w:rsidRDefault="00D54D8A" w:rsidP="00A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8A" w:rsidRDefault="00D54D8A" w:rsidP="00A82058">
      <w:r>
        <w:separator/>
      </w:r>
    </w:p>
  </w:footnote>
  <w:footnote w:type="continuationSeparator" w:id="0">
    <w:p w:rsidR="00D54D8A" w:rsidRDefault="00D54D8A" w:rsidP="00A8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601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7592"/>
    </w:tblGrid>
    <w:tr w:rsidR="00A82058" w:rsidTr="00A82058">
      <w:trPr>
        <w:cantSplit/>
        <w:trHeight w:val="241"/>
      </w:trPr>
      <w:tc>
        <w:tcPr>
          <w:tcW w:w="2614" w:type="dxa"/>
          <w:vMerge w:val="restart"/>
          <w:vAlign w:val="center"/>
        </w:tcPr>
        <w:p w:rsidR="00A82058" w:rsidRPr="007C6ED2" w:rsidRDefault="00A82058" w:rsidP="00757227">
          <w:pPr>
            <w:pStyle w:val="a3"/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310486DD" wp14:editId="15B6ACA5">
                <wp:extent cx="1473835" cy="1064260"/>
                <wp:effectExtent l="0" t="0" r="0" b="2540"/>
                <wp:docPr id="1" name="Рисунок 1" descr="Описание: bw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bw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2" w:type="dxa"/>
          <w:tcBorders>
            <w:bottom w:val="single" w:sz="4" w:space="0" w:color="auto"/>
          </w:tcBorders>
          <w:vAlign w:val="center"/>
        </w:tcPr>
        <w:p w:rsidR="00A82058" w:rsidRPr="007C6ED2" w:rsidRDefault="00A82058" w:rsidP="00757227">
          <w:pPr>
            <w:pStyle w:val="a3"/>
            <w:jc w:val="center"/>
          </w:pPr>
          <w:r w:rsidRPr="007C6ED2">
            <w:t>Министерство образования и науки Российской Федерации</w:t>
          </w:r>
        </w:p>
      </w:tc>
    </w:tr>
    <w:tr w:rsidR="00A82058" w:rsidTr="00A82058">
      <w:trPr>
        <w:cantSplit/>
        <w:trHeight w:val="264"/>
      </w:trPr>
      <w:tc>
        <w:tcPr>
          <w:tcW w:w="2614" w:type="dxa"/>
          <w:vMerge/>
        </w:tcPr>
        <w:p w:rsidR="00A82058" w:rsidRPr="007C6ED2" w:rsidRDefault="00A82058" w:rsidP="00757227">
          <w:pPr>
            <w:pStyle w:val="a3"/>
            <w:jc w:val="center"/>
            <w:rPr>
              <w:i/>
            </w:rPr>
          </w:pPr>
        </w:p>
      </w:tc>
      <w:tc>
        <w:tcPr>
          <w:tcW w:w="759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82058" w:rsidRPr="007C6ED2" w:rsidRDefault="00A82058" w:rsidP="00757227">
          <w:pPr>
            <w:pStyle w:val="a3"/>
            <w:jc w:val="center"/>
            <w:rPr>
              <w:sz w:val="16"/>
              <w:szCs w:val="16"/>
            </w:rPr>
          </w:pPr>
          <w:r w:rsidRPr="007C6ED2">
            <w:rPr>
              <w:sz w:val="16"/>
              <w:szCs w:val="16"/>
            </w:rPr>
            <w:t>федеральное государственное автономное образовательное учреждение высшего образования</w:t>
          </w:r>
        </w:p>
        <w:p w:rsidR="00A82058" w:rsidRPr="007C6ED2" w:rsidRDefault="00A82058" w:rsidP="00757227">
          <w:pPr>
            <w:pStyle w:val="a3"/>
            <w:jc w:val="center"/>
          </w:pPr>
          <w:r w:rsidRPr="007C6ED2">
            <w:t xml:space="preserve">«Санкт-Петербургский национальный исследовательский </w:t>
          </w:r>
          <w:r w:rsidRPr="007C6ED2">
            <w:br/>
            <w:t>университет информационных технологий, механики и оптики»</w:t>
          </w:r>
        </w:p>
        <w:p w:rsidR="00A82058" w:rsidRPr="007C6ED2" w:rsidRDefault="00A82058" w:rsidP="00757227">
          <w:pPr>
            <w:pStyle w:val="a3"/>
            <w:jc w:val="center"/>
          </w:pPr>
          <w:r w:rsidRPr="007C6ED2">
            <w:t>(Университет ИТМО)</w:t>
          </w:r>
        </w:p>
      </w:tc>
    </w:tr>
    <w:tr w:rsidR="00A82058" w:rsidTr="00A82058">
      <w:trPr>
        <w:cantSplit/>
        <w:trHeight w:val="651"/>
      </w:trPr>
      <w:tc>
        <w:tcPr>
          <w:tcW w:w="2614" w:type="dxa"/>
          <w:vMerge/>
          <w:shd w:val="clear" w:color="auto" w:fill="E6E6E6"/>
        </w:tcPr>
        <w:p w:rsidR="00A82058" w:rsidRPr="007C6ED2" w:rsidRDefault="00A82058" w:rsidP="00757227">
          <w:pPr>
            <w:pStyle w:val="a3"/>
          </w:pPr>
        </w:p>
      </w:tc>
      <w:tc>
        <w:tcPr>
          <w:tcW w:w="7592" w:type="dxa"/>
          <w:vAlign w:val="center"/>
        </w:tcPr>
        <w:p w:rsidR="00A82058" w:rsidRPr="00EB469B" w:rsidRDefault="00A82058" w:rsidP="00757227">
          <w:pPr>
            <w:pStyle w:val="a3"/>
            <w:jc w:val="center"/>
            <w:rPr>
              <w:b/>
            </w:rPr>
          </w:pPr>
          <w:r w:rsidRPr="00DA62F3">
            <w:rPr>
              <w:b/>
            </w:rPr>
            <w:t>СМК–ПППИНИОКТР –700–2019</w:t>
          </w:r>
        </w:p>
      </w:tc>
    </w:tr>
  </w:tbl>
  <w:p w:rsidR="00A82058" w:rsidRDefault="00A820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132"/>
    <w:multiLevelType w:val="hybridMultilevel"/>
    <w:tmpl w:val="BD40FBAA"/>
    <w:lvl w:ilvl="0" w:tplc="9562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58"/>
    <w:rsid w:val="00434EF2"/>
    <w:rsid w:val="00A82058"/>
    <w:rsid w:val="00B66823"/>
    <w:rsid w:val="00D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A82058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A8205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A82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2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0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A82058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A8205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A82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2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0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2019-02-04T08:04:00Z</dcterms:created>
  <dcterms:modified xsi:type="dcterms:W3CDTF">2019-02-04T08:11:00Z</dcterms:modified>
</cp:coreProperties>
</file>