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3739" w14:textId="77777777" w:rsidR="000A090F" w:rsidRDefault="00000000">
      <w:pPr>
        <w:pStyle w:val="2"/>
      </w:pPr>
      <w:bookmarkStart w:id="0" w:name="_51yfyfysoun" w:colFirst="0" w:colLast="0"/>
      <w:bookmarkEnd w:id="0"/>
      <w:r>
        <w:t>Для участия во вступительных экзаменах в аспирантуру Университета ИТМО вам необходимо:</w:t>
      </w:r>
    </w:p>
    <w:p w14:paraId="0C537E7F" w14:textId="28D55C4B" w:rsidR="000A090F" w:rsidRDefault="00000000">
      <w:pPr>
        <w:numPr>
          <w:ilvl w:val="0"/>
          <w:numId w:val="2"/>
        </w:numPr>
      </w:pPr>
      <w:r>
        <w:t xml:space="preserve">Не менее чем за </w:t>
      </w:r>
      <w:r w:rsidR="00C13EB1">
        <w:rPr>
          <w:lang w:val="ru-RU"/>
        </w:rPr>
        <w:t>три</w:t>
      </w:r>
      <w:r>
        <w:t xml:space="preserve"> дня до даты проведения вступительного испытания (с расписанием экзаменов можно ознакомиться здесь: </w:t>
      </w:r>
      <w:hyperlink r:id="rId5">
        <w:r>
          <w:rPr>
            <w:color w:val="1155CC"/>
            <w:u w:val="single"/>
          </w:rPr>
          <w:t>https://aspirantura.itmo.ru/?main=8</w:t>
        </w:r>
      </w:hyperlink>
      <w:r>
        <w:t xml:space="preserve"> ) подать все необходимые документы в </w:t>
      </w:r>
      <w:hyperlink r:id="rId6">
        <w:r>
          <w:rPr>
            <w:color w:val="1155CC"/>
            <w:u w:val="single"/>
          </w:rPr>
          <w:t>https://abit.itmo.ru/</w:t>
        </w:r>
      </w:hyperlink>
      <w:r>
        <w:t xml:space="preserve"> и проверить, что ваши документы приняты </w:t>
      </w:r>
      <w:hyperlink r:id="rId7" w:history="1">
        <w:r w:rsidR="00C13EB1" w:rsidRPr="004669E7">
          <w:rPr>
            <w:rStyle w:val="a5"/>
          </w:rPr>
          <w:t>https://abit.itmo.ru/ratings/phd</w:t>
        </w:r>
      </w:hyperlink>
      <w:r w:rsidR="005D0BA9">
        <w:rPr>
          <w:lang w:val="ru-RU"/>
        </w:rPr>
        <w:t xml:space="preserve"> (в </w:t>
      </w:r>
      <w:r w:rsidR="000B62B1">
        <w:rPr>
          <w:lang w:val="ru-RU"/>
        </w:rPr>
        <w:t>списке</w:t>
      </w:r>
      <w:r w:rsidR="005D0BA9">
        <w:rPr>
          <w:lang w:val="ru-RU"/>
        </w:rPr>
        <w:t xml:space="preserve"> необходимо искать себя по номеру СНИЛС).</w:t>
      </w:r>
    </w:p>
    <w:p w14:paraId="7A287A1E" w14:textId="77777777" w:rsidR="000A090F" w:rsidRDefault="00000000">
      <w:pPr>
        <w:numPr>
          <w:ilvl w:val="0"/>
          <w:numId w:val="2"/>
        </w:numPr>
      </w:pPr>
      <w:r>
        <w:t xml:space="preserve">Установить программное обеспечение </w:t>
      </w:r>
      <w:hyperlink r:id="rId8">
        <w:r>
          <w:rPr>
            <w:color w:val="1155CC"/>
            <w:u w:val="single"/>
          </w:rPr>
          <w:t>Zoom</w:t>
        </w:r>
      </w:hyperlink>
    </w:p>
    <w:p w14:paraId="7DE1C2A3" w14:textId="77777777" w:rsidR="000A090F" w:rsidRDefault="00000000">
      <w:pPr>
        <w:numPr>
          <w:ilvl w:val="0"/>
          <w:numId w:val="2"/>
        </w:numPr>
      </w:pPr>
      <w:r>
        <w:t>Подключить и настроить микрофон и веб-камеру к устройству с установленным Zoom и настроить их в приложении.</w:t>
      </w:r>
    </w:p>
    <w:p w14:paraId="58F4DD3A" w14:textId="77777777" w:rsidR="000A090F" w:rsidRDefault="00000000">
      <w:pPr>
        <w:numPr>
          <w:ilvl w:val="0"/>
          <w:numId w:val="2"/>
        </w:numPr>
      </w:pPr>
      <w:r>
        <w:t>Иметь при себе удостоверения личности (паспорт) для идентификации личности во время проведения экзамена.</w:t>
      </w:r>
    </w:p>
    <w:p w14:paraId="44D7D735" w14:textId="77777777" w:rsidR="000A090F" w:rsidRDefault="000A090F"/>
    <w:p w14:paraId="2767DDA1" w14:textId="746AB843" w:rsidR="000A090F" w:rsidRDefault="00000000">
      <w:pPr>
        <w:rPr>
          <w:b/>
        </w:rPr>
      </w:pPr>
      <w:r>
        <w:rPr>
          <w:b/>
        </w:rPr>
        <w:t>Если вы подали документы</w:t>
      </w:r>
      <w:r w:rsidR="002E5422">
        <w:rPr>
          <w:b/>
          <w:lang w:val="ru-RU"/>
        </w:rPr>
        <w:t xml:space="preserve"> на сдачу экзаменов в июле позже, чем за 3 дня до </w:t>
      </w:r>
      <w:r w:rsidR="005370E1">
        <w:rPr>
          <w:b/>
          <w:lang w:val="ru-RU"/>
        </w:rPr>
        <w:t>даты экзамена, то сможете сдать экзамены в августе.</w:t>
      </w:r>
      <w:r>
        <w:rPr>
          <w:b/>
        </w:rPr>
        <w:t xml:space="preserve"> Если по какой-то причине вы не смогли подключиться к экзамену </w:t>
      </w:r>
      <w:r w:rsidR="005370E1">
        <w:rPr>
          <w:b/>
          <w:lang w:val="ru-RU"/>
        </w:rPr>
        <w:t>в июльской волне</w:t>
      </w:r>
      <w:r>
        <w:rPr>
          <w:b/>
        </w:rPr>
        <w:t xml:space="preserve"> и хотите сдать в </w:t>
      </w:r>
      <w:r w:rsidR="005370E1">
        <w:rPr>
          <w:b/>
          <w:lang w:val="ru-RU"/>
        </w:rPr>
        <w:t>августе</w:t>
      </w:r>
      <w:r>
        <w:rPr>
          <w:b/>
        </w:rPr>
        <w:t xml:space="preserve">, пожалуйста, сообщите об этом по почте в отдел аспирантуры: </w:t>
      </w:r>
      <w:hyperlink r:id="rId9">
        <w:r>
          <w:rPr>
            <w:b/>
            <w:color w:val="1155CC"/>
            <w:u w:val="single"/>
          </w:rPr>
          <w:t>aspirantura@itmo.ru</w:t>
        </w:r>
      </w:hyperlink>
      <w:r>
        <w:rPr>
          <w:b/>
        </w:rPr>
        <w:t xml:space="preserve"> </w:t>
      </w:r>
    </w:p>
    <w:p w14:paraId="56AE2701" w14:textId="58F6B779" w:rsidR="000A090F" w:rsidRDefault="00000000">
      <w:pPr>
        <w:pStyle w:val="2"/>
      </w:pPr>
      <w:bookmarkStart w:id="1" w:name="_a6u4i4kcr5s1" w:colFirst="0" w:colLast="0"/>
      <w:bookmarkEnd w:id="1"/>
      <w:r>
        <w:t xml:space="preserve">Структура проведения </w:t>
      </w:r>
      <w:r w:rsidRPr="003A3C35">
        <w:rPr>
          <w:b/>
          <w:bCs/>
        </w:rPr>
        <w:t>дистанционных вступительных</w:t>
      </w:r>
      <w:r w:rsidR="003A3C35" w:rsidRPr="003A3C35">
        <w:rPr>
          <w:b/>
          <w:bCs/>
          <w:lang w:val="ru-RU"/>
        </w:rPr>
        <w:t xml:space="preserve"> по специальности</w:t>
      </w:r>
      <w:r>
        <w:t xml:space="preserve"> испытаний в аспирантуре Университета ИТМО:</w:t>
      </w:r>
    </w:p>
    <w:p w14:paraId="721B3012" w14:textId="4D52274F" w:rsidR="000A090F" w:rsidRDefault="00000000">
      <w:pPr>
        <w:numPr>
          <w:ilvl w:val="0"/>
          <w:numId w:val="1"/>
        </w:numPr>
      </w:pPr>
      <w:r>
        <w:t>За день до экзамена</w:t>
      </w:r>
      <w:r w:rsidR="003A3C35">
        <w:rPr>
          <w:lang w:val="ru-RU"/>
        </w:rPr>
        <w:t xml:space="preserve"> по специальности</w:t>
      </w:r>
      <w:r>
        <w:t xml:space="preserve"> в аспирантуру на почту, указанную при регистрации, приходит приглашение в конференцию Zoom с данными о начале экзамена. Если вы зарегистрированы на экзамен, но вам по каким-то причинам не пришла рассылка, пожалуйста, свяжитесь с нами по почте </w:t>
      </w:r>
      <w:hyperlink r:id="rId10">
        <w:r>
          <w:rPr>
            <w:color w:val="1155CC"/>
            <w:u w:val="single"/>
          </w:rPr>
          <w:t>aspirantura@itmo.ru</w:t>
        </w:r>
      </w:hyperlink>
    </w:p>
    <w:p w14:paraId="18101329" w14:textId="1AE61DFA" w:rsidR="000A090F" w:rsidRDefault="00000000">
      <w:pPr>
        <w:numPr>
          <w:ilvl w:val="0"/>
          <w:numId w:val="1"/>
        </w:numPr>
      </w:pPr>
      <w:r>
        <w:t xml:space="preserve">В день проведения </w:t>
      </w:r>
      <w:r w:rsidR="003A3C35">
        <w:t>экзамена</w:t>
      </w:r>
      <w:r w:rsidR="003A3C35">
        <w:rPr>
          <w:lang w:val="ru-RU"/>
        </w:rPr>
        <w:t xml:space="preserve"> по специальности</w:t>
      </w:r>
      <w:r w:rsidR="003A3C35">
        <w:t xml:space="preserve"> </w:t>
      </w:r>
      <w:r>
        <w:t>вам необходимо присоединиться к конференции Zoom за 15 минут до начала экзамена по заранее полученному приглашению.</w:t>
      </w:r>
    </w:p>
    <w:p w14:paraId="2CB4F0AB" w14:textId="77777777" w:rsidR="000A090F" w:rsidRDefault="00000000">
      <w:pPr>
        <w:numPr>
          <w:ilvl w:val="0"/>
          <w:numId w:val="1"/>
        </w:numPr>
      </w:pPr>
      <w:r>
        <w:t xml:space="preserve">После подключения к конференции вы попадаете в зал ожидания, из которого вас подключат к основной конференции для идентификации личности. Обязательно дождитесь, чтобы вас впустили! В случае проблем с доступом пишите нам на почту: </w:t>
      </w:r>
      <w:hyperlink r:id="rId11">
        <w:r>
          <w:rPr>
            <w:color w:val="1155CC"/>
            <w:u w:val="single"/>
          </w:rPr>
          <w:t>aspirantura@itmo.ru</w:t>
        </w:r>
      </w:hyperlink>
    </w:p>
    <w:p w14:paraId="34819907" w14:textId="77777777" w:rsidR="000A090F" w:rsidRDefault="00000000">
      <w:pPr>
        <w:numPr>
          <w:ilvl w:val="0"/>
          <w:numId w:val="1"/>
        </w:numPr>
      </w:pPr>
      <w:r>
        <w:t>После того, как вас переместили в конференцию, убедитесь, что ваши ФИО верно указаны в Zoom. При необходимости переименуйте поле “ИМЯ” в Zoom. В приложении к этому письму вы найдете инструкцию по работе с Zoom.</w:t>
      </w:r>
    </w:p>
    <w:p w14:paraId="6AD87144" w14:textId="77777777" w:rsidR="000A090F" w:rsidRDefault="00000000">
      <w:pPr>
        <w:numPr>
          <w:ilvl w:val="0"/>
          <w:numId w:val="1"/>
        </w:numPr>
      </w:pPr>
      <w:r>
        <w:t>После того как вы подключили камеру и звук, экзаменатор начнет процедуру вашей идентификации. Для этого вам необходимо будет предъявить документ, удостоверяющий личность (паспорт) и поднести его к камере до дальнейших инструкций от экзаменатора.</w:t>
      </w:r>
    </w:p>
    <w:p w14:paraId="0C7E21BC" w14:textId="77777777" w:rsidR="000A090F" w:rsidRDefault="00000000">
      <w:pPr>
        <w:numPr>
          <w:ilvl w:val="0"/>
          <w:numId w:val="1"/>
        </w:numPr>
      </w:pPr>
      <w:proofErr w:type="gramStart"/>
      <w:r>
        <w:lastRenderedPageBreak/>
        <w:t>После завершения процедуры идентификации,</w:t>
      </w:r>
      <w:proofErr w:type="gramEnd"/>
      <w:r>
        <w:t xml:space="preserve"> начнется распределение билетов. Билет будет направлен вам личным сообщением в Zoom.</w:t>
      </w:r>
      <w:r>
        <w:br/>
      </w:r>
      <w:r>
        <w:rPr>
          <w:noProof/>
        </w:rPr>
        <w:drawing>
          <wp:inline distT="114300" distB="114300" distL="114300" distR="114300" wp14:anchorId="4FD03755" wp14:editId="01E79CBD">
            <wp:extent cx="5724525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br/>
        <w:t>После получения сообщения вам необходимо скачать билет и открыть его, после чего сообщить экзаменатору, что вы готовы к выполнению письменной части. На выполнение письменной части отводится 60 минут.</w:t>
      </w:r>
    </w:p>
    <w:p w14:paraId="5DE0EFA7" w14:textId="3C60A337" w:rsidR="000A090F" w:rsidRDefault="00000000">
      <w:pPr>
        <w:numPr>
          <w:ilvl w:val="0"/>
          <w:numId w:val="1"/>
        </w:numPr>
      </w:pPr>
      <w:r>
        <w:t xml:space="preserve">Во время написания </w:t>
      </w:r>
      <w:r w:rsidR="0003734F">
        <w:t>экзамена</w:t>
      </w:r>
      <w:r w:rsidR="0003734F">
        <w:rPr>
          <w:lang w:val="ru-RU"/>
        </w:rPr>
        <w:t xml:space="preserve"> по специальности</w:t>
      </w:r>
      <w:r w:rsidR="0003734F">
        <w:t xml:space="preserve"> </w:t>
      </w:r>
      <w:r>
        <w:t>экзаменатор может попросить вас включить демонстрацию экрана, для этого вам нужно нажать на зеленую кнопку “Демонстрация экрана” и выбрать там “Экран 1”.</w:t>
      </w:r>
    </w:p>
    <w:p w14:paraId="1956C904" w14:textId="708FD919" w:rsidR="000A090F" w:rsidRDefault="00000000">
      <w:pPr>
        <w:numPr>
          <w:ilvl w:val="0"/>
          <w:numId w:val="1"/>
        </w:numPr>
      </w:pPr>
      <w:r>
        <w:t xml:space="preserve">После того, как вы закончите писать письменную часть экзамена или время отведенное на экзамен закончится, вам необходимо направить ответы на ваш билет по адресу электронной </w:t>
      </w:r>
      <w:r w:rsidRPr="00410BFA">
        <w:t>почты</w:t>
      </w:r>
      <w:r w:rsidR="00410BFA" w:rsidRPr="00410BFA">
        <w:rPr>
          <w:lang w:val="ru-RU"/>
        </w:rPr>
        <w:t xml:space="preserve"> </w:t>
      </w:r>
      <w:hyperlink r:id="rId13" w:history="1">
        <w:r w:rsidR="00410BFA" w:rsidRPr="00410BFA">
          <w:rPr>
            <w:rStyle w:val="a5"/>
            <w:lang w:val="en-US"/>
          </w:rPr>
          <w:t>examasptimo</w:t>
        </w:r>
        <w:r w:rsidR="00410BFA" w:rsidRPr="00410BFA">
          <w:rPr>
            <w:rStyle w:val="a5"/>
            <w:lang w:val="ru-RU"/>
          </w:rPr>
          <w:t>@</w:t>
        </w:r>
        <w:r w:rsidR="00410BFA" w:rsidRPr="00410BFA">
          <w:rPr>
            <w:rStyle w:val="a5"/>
            <w:lang w:val="en-US"/>
          </w:rPr>
          <w:t>mail</w:t>
        </w:r>
        <w:r w:rsidR="00410BFA" w:rsidRPr="00410BFA">
          <w:rPr>
            <w:rStyle w:val="a5"/>
            <w:lang w:val="ru-RU"/>
          </w:rPr>
          <w:t>.</w:t>
        </w:r>
        <w:r w:rsidR="00410BFA" w:rsidRPr="00410BFA">
          <w:rPr>
            <w:rStyle w:val="a5"/>
            <w:lang w:val="en-US"/>
          </w:rPr>
          <w:t>ru</w:t>
        </w:r>
      </w:hyperlink>
      <w:r w:rsidR="00410BFA" w:rsidRPr="00410BFA">
        <w:rPr>
          <w:lang w:val="ru-RU"/>
        </w:rPr>
        <w:t xml:space="preserve"> </w:t>
      </w:r>
      <w:r w:rsidRPr="00410BFA">
        <w:t>, в</w:t>
      </w:r>
      <w:r>
        <w:t xml:space="preserve"> заголовке вашего письма необходимо указать ФИО, номер билета и специальность по которой вы сдаете вступительное испытания (Пример: Ф.И.О._</w:t>
      </w:r>
      <w:r>
        <w:rPr>
          <w:color w:val="3C4043"/>
          <w:highlight w:val="white"/>
        </w:rPr>
        <w:t>№</w:t>
      </w:r>
      <w:proofErr w:type="spellStart"/>
      <w:r>
        <w:rPr>
          <w:color w:val="3C4043"/>
          <w:highlight w:val="white"/>
        </w:rPr>
        <w:t>билета_название</w:t>
      </w:r>
      <w:proofErr w:type="spellEnd"/>
      <w:r>
        <w:rPr>
          <w:color w:val="3C4043"/>
          <w:highlight w:val="white"/>
        </w:rPr>
        <w:t xml:space="preserve"> специальнос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ти</w:t>
      </w:r>
      <w:r>
        <w:t>). В самом содержании письма необходимо прикрепить файл с вашими ответами на вопросы билета. Список специальностей можно посмотреть тут:</w:t>
      </w:r>
      <w:r w:rsidR="00517371">
        <w:rPr>
          <w:lang w:val="ru-RU"/>
        </w:rPr>
        <w:t xml:space="preserve"> </w:t>
      </w:r>
      <w:hyperlink r:id="rId14" w:history="1">
        <w:r w:rsidR="00517371" w:rsidRPr="00F308BC">
          <w:rPr>
            <w:rStyle w:val="a5"/>
          </w:rPr>
          <w:t>https://aspirantura.itmo.ru/?main=12</w:t>
        </w:r>
      </w:hyperlink>
      <w:r>
        <w:t xml:space="preserve"> (например </w:t>
      </w:r>
      <w:proofErr w:type="gramStart"/>
      <w:r w:rsidR="00410BFA">
        <w:rPr>
          <w:lang w:val="ru-RU"/>
        </w:rPr>
        <w:t xml:space="preserve">1.2.1 </w:t>
      </w:r>
      <w:r>
        <w:t>,</w:t>
      </w:r>
      <w:proofErr w:type="gramEnd"/>
      <w:r>
        <w:t xml:space="preserve"> </w:t>
      </w:r>
      <w:r w:rsidR="00410BFA">
        <w:rPr>
          <w:lang w:val="ru-RU"/>
        </w:rPr>
        <w:t>2.6.11</w:t>
      </w:r>
      <w:r>
        <w:t xml:space="preserve"> и т.д.). Билеты, направленные после окончания времени проведения экзамена, не принимаются.</w:t>
      </w:r>
    </w:p>
    <w:p w14:paraId="316A4EC8" w14:textId="77777777" w:rsidR="000A090F" w:rsidRDefault="00000000">
      <w:pPr>
        <w:numPr>
          <w:ilvl w:val="0"/>
          <w:numId w:val="1"/>
        </w:numPr>
      </w:pPr>
      <w:r>
        <w:t xml:space="preserve">Когда представитель </w:t>
      </w:r>
      <w:proofErr w:type="spellStart"/>
      <w:r>
        <w:t>ОМАиД</w:t>
      </w:r>
      <w:proofErr w:type="spellEnd"/>
      <w:r>
        <w:t xml:space="preserve"> подтвердит факт получения письма, вас переведут в комнату ожидания для устного ответа комиссии. Комиссия заслушает вас в порядке очереди.</w:t>
      </w:r>
    </w:p>
    <w:p w14:paraId="565D2E90" w14:textId="600AF6CC" w:rsidR="000A090F" w:rsidRDefault="00000000">
      <w:pPr>
        <w:numPr>
          <w:ilvl w:val="0"/>
          <w:numId w:val="1"/>
        </w:numPr>
      </w:pPr>
      <w:r>
        <w:t xml:space="preserve">После окончания устной части экзамена необходимо полностью покинуть конференцию. Результаты экзамена будут опубликованы на сайте </w:t>
      </w:r>
      <w:hyperlink r:id="rId15" w:history="1">
        <w:r w:rsidR="002D1D2C" w:rsidRPr="00F308BC">
          <w:rPr>
            <w:rStyle w:val="a5"/>
          </w:rPr>
          <w:t>https://abit.itmo.ru/ratings/phd</w:t>
        </w:r>
      </w:hyperlink>
      <w:r w:rsidR="002D1D2C">
        <w:rPr>
          <w:rStyle w:val="a5"/>
          <w:lang w:val="ru-RU"/>
        </w:rPr>
        <w:t xml:space="preserve"> </w:t>
      </w:r>
      <w:r>
        <w:t xml:space="preserve"> в течение трёх рабочих дней.</w:t>
      </w:r>
    </w:p>
    <w:sectPr w:rsidR="000A09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1522"/>
    <w:multiLevelType w:val="multilevel"/>
    <w:tmpl w:val="F294CB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FFF16D5"/>
    <w:multiLevelType w:val="multilevel"/>
    <w:tmpl w:val="3C922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4750883">
    <w:abstractNumId w:val="0"/>
  </w:num>
  <w:num w:numId="2" w16cid:durableId="201773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F"/>
    <w:rsid w:val="0003734F"/>
    <w:rsid w:val="000A090F"/>
    <w:rsid w:val="000B62B1"/>
    <w:rsid w:val="002D1D2C"/>
    <w:rsid w:val="002E5422"/>
    <w:rsid w:val="003A3C35"/>
    <w:rsid w:val="00410BFA"/>
    <w:rsid w:val="00517371"/>
    <w:rsid w:val="005370E1"/>
    <w:rsid w:val="00566018"/>
    <w:rsid w:val="005D0BA9"/>
    <w:rsid w:val="00C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C45"/>
  <w15:docId w15:val="{20DDDF5E-9A0F-4229-A185-19B16256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13EB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client/latest/ZoomInstaller.exe" TargetMode="External"/><Relationship Id="rId13" Type="http://schemas.openxmlformats.org/officeDocument/2006/relationships/hyperlink" Target="mailto:examasptim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it.itmo.ru/ratings/phd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bit.itmo.ru/" TargetMode="External"/><Relationship Id="rId11" Type="http://schemas.openxmlformats.org/officeDocument/2006/relationships/hyperlink" Target="mailto:aspirantura@itmo.ru" TargetMode="External"/><Relationship Id="rId5" Type="http://schemas.openxmlformats.org/officeDocument/2006/relationships/hyperlink" Target="https://aspirantura.itmo.ru/?main=8" TargetMode="External"/><Relationship Id="rId15" Type="http://schemas.openxmlformats.org/officeDocument/2006/relationships/hyperlink" Target="https://abit.itmo.ru/ratings/phd" TargetMode="External"/><Relationship Id="rId10" Type="http://schemas.openxmlformats.org/officeDocument/2006/relationships/hyperlink" Target="mailto:aspirantura@it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irantura@itmo.ru" TargetMode="External"/><Relationship Id="rId14" Type="http://schemas.openxmlformats.org/officeDocument/2006/relationships/hyperlink" Target="https://aspirantura.itmo.ru/?main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Белый Владислав Александрович</cp:lastModifiedBy>
  <cp:revision>6</cp:revision>
  <dcterms:created xsi:type="dcterms:W3CDTF">2022-07-22T07:53:00Z</dcterms:created>
  <dcterms:modified xsi:type="dcterms:W3CDTF">2022-07-22T09:06:00Z</dcterms:modified>
</cp:coreProperties>
</file>