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720" w:firstLine="0"/>
        <w:rPr>
          <w:rFonts w:ascii="EB Garamond" w:cs="EB Garamond" w:eastAsia="EB Garamond" w:hAnsi="EB Garamond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spacing w:line="360" w:lineRule="auto"/>
        <w:ind w:left="720" w:hanging="360"/>
        <w:rPr>
          <w:rFonts w:ascii="EB Garamond" w:cs="EB Garamond" w:eastAsia="EB Garamond" w:hAnsi="EB Garamond"/>
          <w:sz w:val="26"/>
          <w:szCs w:val="26"/>
        </w:rPr>
      </w:pPr>
      <w:r w:rsidDel="00000000" w:rsidR="00000000" w:rsidRPr="00000000">
        <w:rPr>
          <w:rFonts w:ascii="EB Garamond" w:cs="EB Garamond" w:eastAsia="EB Garamond" w:hAnsi="EB Garamond"/>
          <w:sz w:val="26"/>
          <w:szCs w:val="26"/>
          <w:rtl w:val="0"/>
        </w:rPr>
        <w:t xml:space="preserve">What are the current challenges in science?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line="360" w:lineRule="auto"/>
        <w:ind w:left="720" w:hanging="360"/>
        <w:rPr>
          <w:rFonts w:ascii="EB Garamond" w:cs="EB Garamond" w:eastAsia="EB Garamond" w:hAnsi="EB Garamond"/>
          <w:sz w:val="26"/>
          <w:szCs w:val="26"/>
        </w:rPr>
      </w:pPr>
      <w:r w:rsidDel="00000000" w:rsidR="00000000" w:rsidRPr="00000000">
        <w:rPr>
          <w:rFonts w:ascii="EB Garamond" w:cs="EB Garamond" w:eastAsia="EB Garamond" w:hAnsi="EB Garamond"/>
          <w:sz w:val="26"/>
          <w:szCs w:val="26"/>
          <w:rtl w:val="0"/>
        </w:rPr>
        <w:t xml:space="preserve">How can humanity address the issue of antibiotic resistance?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line="360" w:lineRule="auto"/>
        <w:ind w:left="720" w:hanging="360"/>
        <w:rPr>
          <w:rFonts w:ascii="EB Garamond" w:cs="EB Garamond" w:eastAsia="EB Garamond" w:hAnsi="EB Garamond"/>
          <w:sz w:val="26"/>
          <w:szCs w:val="26"/>
        </w:rPr>
      </w:pPr>
      <w:r w:rsidDel="00000000" w:rsidR="00000000" w:rsidRPr="00000000">
        <w:rPr>
          <w:rFonts w:ascii="EB Garamond" w:cs="EB Garamond" w:eastAsia="EB Garamond" w:hAnsi="EB Garamond"/>
          <w:sz w:val="26"/>
          <w:szCs w:val="26"/>
          <w:rtl w:val="0"/>
        </w:rPr>
        <w:t xml:space="preserve">What are the potential risks and benefits of artificial intelligence?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360" w:lineRule="auto"/>
        <w:ind w:left="720" w:hanging="360"/>
        <w:rPr>
          <w:rFonts w:ascii="EB Garamond" w:cs="EB Garamond" w:eastAsia="EB Garamond" w:hAnsi="EB Garamond"/>
          <w:sz w:val="26"/>
          <w:szCs w:val="26"/>
        </w:rPr>
      </w:pPr>
      <w:r w:rsidDel="00000000" w:rsidR="00000000" w:rsidRPr="00000000">
        <w:rPr>
          <w:rFonts w:ascii="EB Garamond" w:cs="EB Garamond" w:eastAsia="EB Garamond" w:hAnsi="EB Garamond"/>
          <w:sz w:val="26"/>
          <w:szCs w:val="26"/>
          <w:rtl w:val="0"/>
        </w:rPr>
        <w:t xml:space="preserve"> How can we ensure the security and privacy of data in the age of digitalization?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360" w:lineRule="auto"/>
        <w:ind w:left="720" w:hanging="360"/>
        <w:rPr>
          <w:rFonts w:ascii="EB Garamond" w:cs="EB Garamond" w:eastAsia="EB Garamond" w:hAnsi="EB Garamond"/>
          <w:sz w:val="26"/>
          <w:szCs w:val="26"/>
        </w:rPr>
      </w:pPr>
      <w:r w:rsidDel="00000000" w:rsidR="00000000" w:rsidRPr="00000000">
        <w:rPr>
          <w:rFonts w:ascii="EB Garamond" w:cs="EB Garamond" w:eastAsia="EB Garamond" w:hAnsi="EB Garamond"/>
          <w:sz w:val="26"/>
          <w:szCs w:val="26"/>
          <w:rtl w:val="0"/>
        </w:rPr>
        <w:t xml:space="preserve">What are the biggest challenges in developing sustainable renewable energy technologies?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360" w:lineRule="auto"/>
        <w:ind w:left="720" w:hanging="360"/>
        <w:rPr>
          <w:rFonts w:ascii="EB Garamond" w:cs="EB Garamond" w:eastAsia="EB Garamond" w:hAnsi="EB Garamond"/>
          <w:sz w:val="26"/>
          <w:szCs w:val="26"/>
        </w:rPr>
      </w:pPr>
      <w:r w:rsidDel="00000000" w:rsidR="00000000" w:rsidRPr="00000000">
        <w:rPr>
          <w:rFonts w:ascii="EB Garamond" w:cs="EB Garamond" w:eastAsia="EB Garamond" w:hAnsi="EB Garamond"/>
          <w:sz w:val="26"/>
          <w:szCs w:val="26"/>
          <w:rtl w:val="0"/>
        </w:rPr>
        <w:t xml:space="preserve">Can humanity effectively cope with climate change? How?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360" w:lineRule="auto"/>
        <w:ind w:left="720" w:hanging="360"/>
        <w:rPr>
          <w:rFonts w:ascii="EB Garamond" w:cs="EB Garamond" w:eastAsia="EB Garamond" w:hAnsi="EB Garamond"/>
          <w:sz w:val="26"/>
          <w:szCs w:val="26"/>
        </w:rPr>
      </w:pPr>
      <w:r w:rsidDel="00000000" w:rsidR="00000000" w:rsidRPr="00000000">
        <w:rPr>
          <w:rFonts w:ascii="EB Garamond" w:cs="EB Garamond" w:eastAsia="EB Garamond" w:hAnsi="EB Garamond"/>
          <w:sz w:val="26"/>
          <w:szCs w:val="26"/>
          <w:rtl w:val="0"/>
        </w:rPr>
        <w:t xml:space="preserve"> What are the ways to reduce greenhouse gas emissions?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360" w:lineRule="auto"/>
        <w:ind w:left="720" w:hanging="360"/>
        <w:rPr>
          <w:rFonts w:ascii="EB Garamond" w:cs="EB Garamond" w:eastAsia="EB Garamond" w:hAnsi="EB Garamond"/>
          <w:sz w:val="26"/>
          <w:szCs w:val="26"/>
        </w:rPr>
      </w:pPr>
      <w:r w:rsidDel="00000000" w:rsidR="00000000" w:rsidRPr="00000000">
        <w:rPr>
          <w:rFonts w:ascii="EB Garamond" w:cs="EB Garamond" w:eastAsia="EB Garamond" w:hAnsi="EB Garamond"/>
          <w:sz w:val="26"/>
          <w:szCs w:val="26"/>
          <w:rtl w:val="0"/>
        </w:rPr>
        <w:t xml:space="preserve">What are the ethical issues of genetic engineering?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360" w:lineRule="auto"/>
        <w:ind w:left="720" w:hanging="360"/>
        <w:rPr>
          <w:rFonts w:ascii="EB Garamond" w:cs="EB Garamond" w:eastAsia="EB Garamond" w:hAnsi="EB Garamond"/>
          <w:sz w:val="26"/>
          <w:szCs w:val="26"/>
        </w:rPr>
      </w:pPr>
      <w:r w:rsidDel="00000000" w:rsidR="00000000" w:rsidRPr="00000000">
        <w:rPr>
          <w:rFonts w:ascii="EB Garamond" w:cs="EB Garamond" w:eastAsia="EB Garamond" w:hAnsi="EB Garamond"/>
          <w:sz w:val="26"/>
          <w:szCs w:val="26"/>
          <w:rtl w:val="0"/>
        </w:rPr>
        <w:t xml:space="preserve">What are the possible benefits of gene editing technologies?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360" w:lineRule="auto"/>
        <w:ind w:left="720" w:hanging="360"/>
        <w:rPr>
          <w:rFonts w:ascii="EB Garamond" w:cs="EB Garamond" w:eastAsia="EB Garamond" w:hAnsi="EB Garamond"/>
          <w:sz w:val="26"/>
          <w:szCs w:val="26"/>
        </w:rPr>
      </w:pPr>
      <w:r w:rsidDel="00000000" w:rsidR="00000000" w:rsidRPr="00000000">
        <w:rPr>
          <w:rFonts w:ascii="EB Garamond" w:cs="EB Garamond" w:eastAsia="EB Garamond" w:hAnsi="EB Garamond"/>
          <w:sz w:val="26"/>
          <w:szCs w:val="26"/>
          <w:rtl w:val="0"/>
        </w:rPr>
        <w:t xml:space="preserve">What are the potential impacts of nanotechnology?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360" w:lineRule="auto"/>
        <w:ind w:left="720" w:hanging="360"/>
        <w:rPr>
          <w:rFonts w:ascii="EB Garamond" w:cs="EB Garamond" w:eastAsia="EB Garamond" w:hAnsi="EB Garamond"/>
          <w:sz w:val="26"/>
          <w:szCs w:val="26"/>
        </w:rPr>
      </w:pPr>
      <w:r w:rsidDel="00000000" w:rsidR="00000000" w:rsidRPr="00000000">
        <w:rPr>
          <w:rFonts w:ascii="EB Garamond" w:cs="EB Garamond" w:eastAsia="EB Garamond" w:hAnsi="EB Garamond"/>
          <w:sz w:val="26"/>
          <w:szCs w:val="26"/>
          <w:rtl w:val="0"/>
        </w:rPr>
        <w:t xml:space="preserve">How will quantum computing technology affect ordinary people's lives?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360" w:lineRule="auto"/>
        <w:ind w:left="720" w:hanging="360"/>
        <w:rPr>
          <w:rFonts w:ascii="EB Garamond" w:cs="EB Garamond" w:eastAsia="EB Garamond" w:hAnsi="EB Garamond"/>
          <w:sz w:val="26"/>
          <w:szCs w:val="26"/>
        </w:rPr>
      </w:pPr>
      <w:r w:rsidDel="00000000" w:rsidR="00000000" w:rsidRPr="00000000">
        <w:rPr>
          <w:rFonts w:ascii="EB Garamond" w:cs="EB Garamond" w:eastAsia="EB Garamond" w:hAnsi="EB Garamond"/>
          <w:sz w:val="26"/>
          <w:szCs w:val="26"/>
          <w:rtl w:val="0"/>
        </w:rPr>
        <w:t xml:space="preserve">How can we bridge the gap between scientific research and public understanding to promote evidence-based decision making?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360" w:lineRule="auto"/>
        <w:ind w:left="720" w:hanging="360"/>
        <w:rPr>
          <w:rFonts w:ascii="EB Garamond" w:cs="EB Garamond" w:eastAsia="EB Garamond" w:hAnsi="EB Garamond"/>
          <w:sz w:val="26"/>
          <w:szCs w:val="26"/>
        </w:rPr>
      </w:pPr>
      <w:r w:rsidDel="00000000" w:rsidR="00000000" w:rsidRPr="00000000">
        <w:rPr>
          <w:rFonts w:ascii="EB Garamond" w:cs="EB Garamond" w:eastAsia="EB Garamond" w:hAnsi="EB Garamond"/>
          <w:sz w:val="26"/>
          <w:szCs w:val="26"/>
          <w:rtl w:val="0"/>
        </w:rPr>
        <w:t xml:space="preserve">What is current scientific communication based on?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360" w:lineRule="auto"/>
        <w:ind w:left="720" w:hanging="360"/>
        <w:rPr>
          <w:rFonts w:ascii="EB Garamond" w:cs="EB Garamond" w:eastAsia="EB Garamond" w:hAnsi="EB Garamond"/>
          <w:sz w:val="26"/>
          <w:szCs w:val="26"/>
        </w:rPr>
      </w:pPr>
      <w:r w:rsidDel="00000000" w:rsidR="00000000" w:rsidRPr="00000000">
        <w:rPr>
          <w:rFonts w:ascii="EB Garamond" w:cs="EB Garamond" w:eastAsia="EB Garamond" w:hAnsi="EB Garamond"/>
          <w:sz w:val="26"/>
          <w:szCs w:val="26"/>
          <w:rtl w:val="0"/>
        </w:rPr>
        <w:t xml:space="preserve">How will education benefit from AI?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360" w:lineRule="auto"/>
        <w:ind w:left="720" w:hanging="360"/>
        <w:rPr>
          <w:rFonts w:ascii="EB Garamond" w:cs="EB Garamond" w:eastAsia="EB Garamond" w:hAnsi="EB Garamond"/>
          <w:sz w:val="26"/>
          <w:szCs w:val="26"/>
        </w:rPr>
      </w:pPr>
      <w:r w:rsidDel="00000000" w:rsidR="00000000" w:rsidRPr="00000000">
        <w:rPr>
          <w:rFonts w:ascii="EB Garamond" w:cs="EB Garamond" w:eastAsia="EB Garamond" w:hAnsi="EB Garamond"/>
          <w:sz w:val="26"/>
          <w:szCs w:val="26"/>
          <w:rtl w:val="0"/>
        </w:rPr>
        <w:t xml:space="preserve">What are the keystones of scientific research?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360" w:lineRule="auto"/>
        <w:ind w:left="720" w:hanging="360"/>
        <w:rPr>
          <w:rFonts w:ascii="EB Garamond" w:cs="EB Garamond" w:eastAsia="EB Garamond" w:hAnsi="EB Garamond"/>
          <w:sz w:val="26"/>
          <w:szCs w:val="26"/>
        </w:rPr>
      </w:pPr>
      <w:r w:rsidDel="00000000" w:rsidR="00000000" w:rsidRPr="00000000">
        <w:rPr>
          <w:rFonts w:ascii="EB Garamond" w:cs="EB Garamond" w:eastAsia="EB Garamond" w:hAnsi="EB Garamond"/>
          <w:sz w:val="26"/>
          <w:szCs w:val="26"/>
          <w:rtl w:val="0"/>
        </w:rPr>
        <w:t xml:space="preserve">What sources should science be funded from?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360" w:lineRule="auto"/>
        <w:ind w:left="720" w:hanging="360"/>
        <w:rPr>
          <w:rFonts w:ascii="EB Garamond" w:cs="EB Garamond" w:eastAsia="EB Garamond" w:hAnsi="EB Garamond"/>
          <w:sz w:val="26"/>
          <w:szCs w:val="26"/>
          <w:u w:val="none"/>
        </w:rPr>
      </w:pPr>
      <w:r w:rsidDel="00000000" w:rsidR="00000000" w:rsidRPr="00000000">
        <w:rPr>
          <w:rFonts w:ascii="EB Garamond" w:cs="EB Garamond" w:eastAsia="EB Garamond" w:hAnsi="EB Garamond"/>
          <w:sz w:val="26"/>
          <w:szCs w:val="26"/>
          <w:rtl w:val="0"/>
        </w:rPr>
        <w:t xml:space="preserve">What soft skills are important for researchers?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360" w:lineRule="auto"/>
        <w:ind w:left="720" w:hanging="360"/>
        <w:rPr>
          <w:rFonts w:ascii="EB Garamond" w:cs="EB Garamond" w:eastAsia="EB Garamond" w:hAnsi="EB Garamond"/>
          <w:sz w:val="26"/>
          <w:szCs w:val="26"/>
          <w:u w:val="none"/>
        </w:rPr>
      </w:pPr>
      <w:r w:rsidDel="00000000" w:rsidR="00000000" w:rsidRPr="00000000">
        <w:rPr>
          <w:rFonts w:ascii="EB Garamond" w:cs="EB Garamond" w:eastAsia="EB Garamond" w:hAnsi="EB Garamond"/>
          <w:sz w:val="26"/>
          <w:szCs w:val="26"/>
          <w:rtl w:val="0"/>
        </w:rPr>
        <w:t xml:space="preserve">Is there any connection between education and success in science?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360" w:lineRule="auto"/>
        <w:ind w:left="720" w:hanging="360"/>
        <w:rPr>
          <w:rFonts w:ascii="EB Garamond" w:cs="EB Garamond" w:eastAsia="EB Garamond" w:hAnsi="EB Garamond"/>
          <w:sz w:val="26"/>
          <w:szCs w:val="26"/>
          <w:u w:val="none"/>
        </w:rPr>
      </w:pPr>
      <w:r w:rsidDel="00000000" w:rsidR="00000000" w:rsidRPr="00000000">
        <w:rPr>
          <w:rFonts w:ascii="EB Garamond" w:cs="EB Garamond" w:eastAsia="EB Garamond" w:hAnsi="EB Garamond"/>
          <w:sz w:val="26"/>
          <w:szCs w:val="26"/>
          <w:rtl w:val="0"/>
        </w:rPr>
        <w:t xml:space="preserve">What background knowledge should a researcher in your field have?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360" w:lineRule="auto"/>
        <w:ind w:left="720" w:hanging="360"/>
        <w:rPr>
          <w:rFonts w:ascii="EB Garamond" w:cs="EB Garamond" w:eastAsia="EB Garamond" w:hAnsi="EB Garamond"/>
          <w:sz w:val="26"/>
          <w:szCs w:val="26"/>
          <w:u w:val="none"/>
        </w:rPr>
      </w:pPr>
      <w:r w:rsidDel="00000000" w:rsidR="00000000" w:rsidRPr="00000000">
        <w:rPr>
          <w:rFonts w:ascii="EB Garamond" w:cs="EB Garamond" w:eastAsia="EB Garamond" w:hAnsi="EB Garamond"/>
          <w:sz w:val="26"/>
          <w:szCs w:val="26"/>
          <w:rtl w:val="0"/>
        </w:rPr>
        <w:t xml:space="preserve">What personality traits do scientists share?</w:t>
      </w:r>
    </w:p>
    <w:p w:rsidR="00000000" w:rsidDel="00000000" w:rsidP="00000000" w:rsidRDefault="00000000" w:rsidRPr="00000000" w14:paraId="00000016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EB 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EBGaramond-regular.ttf"/><Relationship Id="rId2" Type="http://schemas.openxmlformats.org/officeDocument/2006/relationships/font" Target="fonts/EBGaramond-bold.ttf"/><Relationship Id="rId3" Type="http://schemas.openxmlformats.org/officeDocument/2006/relationships/font" Target="fonts/EBGaramond-italic.ttf"/><Relationship Id="rId4" Type="http://schemas.openxmlformats.org/officeDocument/2006/relationships/font" Target="fonts/EB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