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lineRule="auto"/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Read the information and answer examiner’s questions</w:t>
      </w:r>
    </w:p>
    <w:p w:rsidR="00000000" w:rsidDel="00000000" w:rsidP="00000000" w:rsidRDefault="00000000" w:rsidRPr="00000000" w14:paraId="00000002">
      <w:pPr>
        <w:shd w:fill="ffffff" w:val="clear"/>
        <w:spacing w:after="300" w:lineRule="auto"/>
        <w:rPr>
          <w:i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Debbie Weaver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br w:type="textWrapping"/>
      </w:r>
      <w:r w:rsidDel="00000000" w:rsidR="00000000" w:rsidRPr="00000000">
        <w:rPr>
          <w:i w:val="1"/>
          <w:color w:val="333333"/>
          <w:sz w:val="21"/>
          <w:szCs w:val="21"/>
          <w:rtl w:val="0"/>
        </w:rPr>
        <w:t xml:space="preserve">Writing Center Coordinator, Senior Instructor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rPr>
          <w:color w:val="009ffc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Email Address: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Deborah.Weaver@pl.edu</w:t>
      </w:r>
      <w:r w:rsidDel="00000000" w:rsidR="00000000" w:rsidRPr="00000000">
        <w:rPr>
          <w:color w:val="009ffc"/>
          <w:sz w:val="21"/>
          <w:szCs w:val="21"/>
          <w:rtl w:val="0"/>
        </w:rPr>
        <w:t xml:space="preserve"> </w:t>
        <w:br w:type="textWrapping"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Phone Number: 407-332-0076</w:t>
        <w:br w:type="textWrapping"/>
        <w:t xml:space="preserve">Office Hours: Tuesday: 4:30-5:30</w:t>
        <w:br w:type="textWrapping"/>
        <w:t xml:space="preserve">Campus Location: office 5502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left w:color="auto" w:space="0" w:sz="0" w:val="none"/>
        </w:pBdr>
        <w:shd w:fill="ffffff" w:val="clear"/>
        <w:spacing w:after="0" w:before="0" w:line="360" w:lineRule="auto"/>
        <w:rPr>
          <w:b w:val="1"/>
          <w:color w:val="333333"/>
          <w:sz w:val="23"/>
          <w:szCs w:val="23"/>
        </w:rPr>
      </w:pPr>
      <w:bookmarkStart w:colFirst="0" w:colLast="0" w:name="_5j0oa1d2l81e" w:id="0"/>
      <w:bookmarkEnd w:id="0"/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Research Interests</w:t>
      </w:r>
    </w:p>
    <w:p w:rsidR="00000000" w:rsidDel="00000000" w:rsidP="00000000" w:rsidRDefault="00000000" w:rsidRPr="00000000" w14:paraId="0000000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Writing Center Theory and Practice</w:t>
      </w:r>
    </w:p>
    <w:p w:rsidR="00000000" w:rsidDel="00000000" w:rsidP="00000000" w:rsidRDefault="00000000" w:rsidRPr="00000000" w14:paraId="0000000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Developing and supporting student writers independence</w:t>
      </w:r>
    </w:p>
    <w:p w:rsidR="00000000" w:rsidDel="00000000" w:rsidP="00000000" w:rsidRDefault="00000000" w:rsidRPr="00000000" w14:paraId="00000007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Name?</w:t>
      </w:r>
    </w:p>
    <w:p w:rsidR="00000000" w:rsidDel="00000000" w:rsidP="00000000" w:rsidRDefault="00000000" w:rsidRPr="00000000" w14:paraId="0000000B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Job?</w:t>
      </w:r>
    </w:p>
    <w:p w:rsidR="00000000" w:rsidDel="00000000" w:rsidP="00000000" w:rsidRDefault="00000000" w:rsidRPr="00000000" w14:paraId="0000000C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Working hours?</w:t>
      </w:r>
    </w:p>
    <w:p w:rsidR="00000000" w:rsidDel="00000000" w:rsidP="00000000" w:rsidRDefault="00000000" w:rsidRPr="00000000" w14:paraId="0000000D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Appointment/Wednesday?</w:t>
      </w:r>
    </w:p>
    <w:p w:rsidR="00000000" w:rsidDel="00000000" w:rsidP="00000000" w:rsidRDefault="00000000" w:rsidRPr="00000000" w14:paraId="0000000E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Appointment/Tuesday morning? </w:t>
      </w:r>
    </w:p>
    <w:p w:rsidR="00000000" w:rsidDel="00000000" w:rsidP="00000000" w:rsidRDefault="00000000" w:rsidRPr="00000000" w14:paraId="0000000F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Location?/Where?</w:t>
      </w:r>
    </w:p>
    <w:p w:rsidR="00000000" w:rsidDel="00000000" w:rsidP="00000000" w:rsidRDefault="00000000" w:rsidRPr="00000000" w14:paraId="00000010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Interests?</w:t>
      </w:r>
    </w:p>
    <w:p w:rsidR="00000000" w:rsidDel="00000000" w:rsidP="00000000" w:rsidRDefault="00000000" w:rsidRPr="00000000" w14:paraId="00000011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Phone number?</w:t>
      </w:r>
    </w:p>
    <w:p w:rsidR="00000000" w:rsidDel="00000000" w:rsidP="00000000" w:rsidRDefault="00000000" w:rsidRPr="00000000" w14:paraId="00000012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Email address?</w:t>
      </w:r>
    </w:p>
    <w:p w:rsidR="00000000" w:rsidDel="00000000" w:rsidP="00000000" w:rsidRDefault="00000000" w:rsidRPr="00000000" w14:paraId="00000013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