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keepNext w:val="0"/>
        <w:keepLines w:val="0"/>
        <w:spacing w:before="480" w:line="240" w:lineRule="auto"/>
        <w:jc w:val="center"/>
        <w:rPr>
          <w:rFonts w:ascii="Times New Roman" w:cs="Times New Roman" w:hAnsi="Times New Roman" w:eastAsia="Times New Roman"/>
          <w:b w:val="1"/>
          <w:bCs w:val="1"/>
          <w:i w:val="1"/>
          <w:iCs w:val="1"/>
          <w:sz w:val="32"/>
          <w:szCs w:val="32"/>
          <w:shd w:val="clear" w:color="auto" w:fill="ffffff"/>
        </w:rPr>
      </w:pPr>
      <w:bookmarkStart w:name="_hjfhza9wb6x0" w:id="0"/>
      <w:bookmarkEnd w:id="0"/>
      <w:r>
        <w:rPr>
          <w:rFonts w:ascii="Times New Roman" w:hAnsi="Times New Roman" w:hint="default"/>
          <w:b w:val="1"/>
          <w:bCs w:val="1"/>
          <w:i w:val="1"/>
          <w:iCs w:val="1"/>
          <w:sz w:val="32"/>
          <w:szCs w:val="32"/>
          <w:shd w:val="clear" w:color="auto" w:fill="ffffff"/>
          <w:rtl w:val="0"/>
          <w:lang w:val="ru-RU"/>
        </w:rPr>
        <w:t>П</w:t>
      </w:r>
      <w:r>
        <w:rPr>
          <w:rFonts w:ascii="Times New Roman" w:hAnsi="Times New Roman" w:hint="default"/>
          <w:b w:val="1"/>
          <w:bCs w:val="1"/>
          <w:i w:val="1"/>
          <w:iCs w:val="1"/>
          <w:sz w:val="32"/>
          <w:szCs w:val="32"/>
          <w:shd w:val="clear" w:color="auto" w:fill="ffffff"/>
          <w:rtl w:val="0"/>
          <w:lang w:val="ru-RU"/>
        </w:rPr>
        <w:t xml:space="preserve">рограмма вступительного экзамена по направлению подготовки </w:t>
      </w:r>
      <w:r>
        <w:rPr>
          <w:rFonts w:ascii="Times New Roman" w:hAnsi="Times New Roman"/>
          <w:b w:val="1"/>
          <w:bCs w:val="1"/>
          <w:i w:val="1"/>
          <w:iCs w:val="1"/>
          <w:sz w:val="32"/>
          <w:szCs w:val="32"/>
          <w:shd w:val="clear" w:color="auto" w:fill="ffffff"/>
          <w:rtl w:val="0"/>
          <w:lang w:val="ru-RU"/>
        </w:rPr>
        <w:t>11.06.01</w:t>
      </w:r>
      <w:r>
        <w:rPr>
          <w:rFonts w:ascii="Times New Roman" w:hAnsi="Times New Roman" w:hint="default"/>
          <w:b w:val="1"/>
          <w:bCs w:val="1"/>
          <w:i w:val="1"/>
          <w:iCs w:val="1"/>
          <w:sz w:val="32"/>
          <w:szCs w:val="32"/>
          <w:shd w:val="clear" w:color="auto" w:fill="ffffff"/>
          <w:rtl w:val="0"/>
          <w:lang w:val="ru-RU"/>
        </w:rPr>
        <w:t>«Электроника</w:t>
      </w:r>
      <w:r>
        <w:rPr>
          <w:rFonts w:ascii="Times New Roman" w:hAnsi="Times New Roman"/>
          <w:b w:val="1"/>
          <w:bCs w:val="1"/>
          <w:i w:val="1"/>
          <w:iCs w:val="1"/>
          <w:sz w:val="32"/>
          <w:szCs w:val="32"/>
          <w:shd w:val="clear" w:color="auto" w:fill="ffffff"/>
          <w:rtl w:val="0"/>
          <w:lang w:val="ru-RU"/>
        </w:rPr>
        <w:t xml:space="preserve">, </w:t>
      </w:r>
      <w:r>
        <w:rPr>
          <w:rFonts w:ascii="Times New Roman" w:hAnsi="Times New Roman" w:hint="default"/>
          <w:b w:val="1"/>
          <w:bCs w:val="1"/>
          <w:i w:val="1"/>
          <w:iCs w:val="1"/>
          <w:sz w:val="32"/>
          <w:szCs w:val="32"/>
          <w:shd w:val="clear" w:color="auto" w:fill="ffffff"/>
          <w:rtl w:val="0"/>
          <w:lang w:val="ru-RU"/>
        </w:rPr>
        <w:t>радиотехника и системы связи»</w:t>
      </w:r>
    </w:p>
    <w:p>
      <w:pPr>
        <w:pStyle w:val="Normal.0"/>
        <w:rPr>
          <w:b w:val="1"/>
          <w:bCs w:val="1"/>
          <w:shd w:val="clear" w:color="auto" w:fill="ffffff"/>
        </w:rPr>
      </w:pPr>
    </w:p>
    <w:p>
      <w:pPr>
        <w:pStyle w:val="Normal.0"/>
        <w:spacing w:before="280" w:after="200" w:line="240" w:lineRule="auto"/>
        <w:ind w:firstLine="544"/>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Целью</w:t>
      </w:r>
      <w:r>
        <w:rPr>
          <w:rFonts w:ascii="Times New Roman" w:hAnsi="Times New Roman" w:hint="default"/>
          <w:sz w:val="28"/>
          <w:szCs w:val="28"/>
          <w:rtl w:val="0"/>
          <w:lang w:val="ru-RU"/>
        </w:rPr>
        <w:t xml:space="preserve"> вступительного испытания является оценка уровня освоения поступающим компетенций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необходимых для обучения по направлению </w:t>
      </w:r>
      <w:r>
        <w:rPr>
          <w:rFonts w:ascii="Times New Roman" w:hAnsi="Times New Roman" w:hint="default"/>
          <w:b w:val="1"/>
          <w:bCs w:val="1"/>
          <w:i w:val="1"/>
          <w:iCs w:val="1"/>
          <w:sz w:val="28"/>
          <w:szCs w:val="28"/>
          <w:rtl w:val="0"/>
          <w:lang w:val="ru-RU"/>
        </w:rPr>
        <w:t>«Электроника</w:t>
      </w:r>
      <w:r>
        <w:rPr>
          <w:rFonts w:ascii="Times New Roman" w:hAnsi="Times New Roman"/>
          <w:b w:val="1"/>
          <w:bCs w:val="1"/>
          <w:i w:val="1"/>
          <w:iCs w:val="1"/>
          <w:sz w:val="28"/>
          <w:szCs w:val="28"/>
          <w:rtl w:val="0"/>
          <w:lang w:val="ru-RU"/>
        </w:rPr>
        <w:t xml:space="preserve">, </w:t>
      </w:r>
      <w:r>
        <w:rPr>
          <w:rFonts w:ascii="Times New Roman" w:hAnsi="Times New Roman" w:hint="default"/>
          <w:b w:val="1"/>
          <w:bCs w:val="1"/>
          <w:i w:val="1"/>
          <w:iCs w:val="1"/>
          <w:sz w:val="28"/>
          <w:szCs w:val="28"/>
          <w:rtl w:val="0"/>
          <w:lang w:val="ru-RU"/>
        </w:rPr>
        <w:t>радиотехника и системы связи»</w:t>
      </w:r>
      <w:r>
        <w:rPr>
          <w:rFonts w:ascii="Times New Roman" w:hAnsi="Times New Roman"/>
          <w:i w:val="1"/>
          <w:iCs w:val="1"/>
          <w:sz w:val="28"/>
          <w:szCs w:val="28"/>
          <w:rtl w:val="0"/>
          <w:lang w:val="ru-RU"/>
        </w:rPr>
        <w:t xml:space="preserve"> </w:t>
      </w:r>
      <w:r>
        <w:rPr>
          <w:rFonts w:ascii="Times New Roman" w:hAnsi="Times New Roman" w:hint="default"/>
          <w:sz w:val="28"/>
          <w:szCs w:val="28"/>
          <w:rtl w:val="0"/>
          <w:lang w:val="ru-RU"/>
        </w:rPr>
        <w:t xml:space="preserve">по образовательным программам высшего образования </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программам подготовки научно</w:t>
      </w:r>
      <w:r>
        <w:rPr>
          <w:rFonts w:ascii="Times New Roman" w:hAnsi="Times New Roman"/>
          <w:sz w:val="28"/>
          <w:szCs w:val="28"/>
          <w:rtl w:val="0"/>
          <w:lang w:val="ru-RU"/>
        </w:rPr>
        <w:t>-</w:t>
      </w:r>
      <w:r>
        <w:rPr>
          <w:rFonts w:ascii="Times New Roman" w:hAnsi="Times New Roman" w:hint="default"/>
          <w:sz w:val="28"/>
          <w:szCs w:val="28"/>
          <w:rtl w:val="0"/>
          <w:lang w:val="ru-RU"/>
        </w:rPr>
        <w:t>педагогических кадров в аспирантуре</w:t>
      </w:r>
      <w:r>
        <w:rPr>
          <w:rFonts w:ascii="Times New Roman" w:hAnsi="Times New Roman"/>
          <w:sz w:val="28"/>
          <w:szCs w:val="28"/>
          <w:rtl w:val="0"/>
          <w:lang w:val="ru-RU"/>
        </w:rPr>
        <w:t>.</w:t>
      </w:r>
    </w:p>
    <w:p>
      <w:pPr>
        <w:pStyle w:val="Normal.0"/>
        <w:spacing w:before="280" w:after="200" w:line="240" w:lineRule="auto"/>
        <w:ind w:firstLine="544"/>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 xml:space="preserve">Программы вступительных испытаний при приеме на обучение в аспирантуре формируются </w:t>
      </w:r>
      <w:r>
        <w:rPr>
          <w:rFonts w:ascii="Times New Roman" w:hAnsi="Times New Roman" w:hint="default"/>
          <w:sz w:val="28"/>
          <w:szCs w:val="28"/>
          <w:rtl w:val="0"/>
          <w:lang w:val="ru-RU"/>
        </w:rPr>
        <w:t xml:space="preserve">на основе федеральных государственных образовательных стандартов высшего образования </w:t>
      </w:r>
      <w:r>
        <w:rPr>
          <w:rFonts w:ascii="Times New Roman" w:hAnsi="Times New Roman"/>
          <w:sz w:val="28"/>
          <w:szCs w:val="28"/>
          <w:rtl w:val="0"/>
          <w:lang w:val="ru-RU"/>
        </w:rPr>
        <w:t>(</w:t>
      </w:r>
      <w:r>
        <w:rPr>
          <w:rFonts w:ascii="Times New Roman" w:hAnsi="Times New Roman" w:hint="default"/>
          <w:sz w:val="28"/>
          <w:szCs w:val="28"/>
          <w:rtl w:val="0"/>
          <w:lang w:val="ru-RU"/>
        </w:rPr>
        <w:t>СУОС Университета ИТМО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 программам специалитета или магистратуры</w:t>
      </w:r>
      <w:r>
        <w:rPr>
          <w:rFonts w:ascii="Times New Roman" w:hAnsi="Times New Roman"/>
          <w:sz w:val="28"/>
          <w:szCs w:val="28"/>
          <w:rtl w:val="0"/>
          <w:lang w:val="ru-RU"/>
        </w:rPr>
        <w:t xml:space="preserve">. </w:t>
      </w:r>
    </w:p>
    <w:p>
      <w:pPr>
        <w:pStyle w:val="Normal.0"/>
        <w:spacing w:before="280" w:after="200" w:line="240" w:lineRule="auto"/>
        <w:ind w:firstLine="544"/>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Форма вступительного испытания</w:t>
      </w:r>
      <w:r>
        <w:rPr>
          <w:rFonts w:ascii="Times New Roman" w:hAnsi="Times New Roman"/>
          <w:b w:val="1"/>
          <w:bCs w:val="1"/>
          <w:sz w:val="28"/>
          <w:szCs w:val="28"/>
          <w:rtl w:val="0"/>
          <w:lang w:val="ru-RU"/>
        </w:rPr>
        <w:t>:</w:t>
      </w:r>
      <w:r>
        <w:rPr>
          <w:rFonts w:ascii="Times New Roman" w:hAnsi="Times New Roman" w:hint="default"/>
          <w:sz w:val="28"/>
          <w:szCs w:val="28"/>
          <w:rtl w:val="0"/>
          <w:lang w:val="ru-RU"/>
        </w:rPr>
        <w:t xml:space="preserve"> устно</w:t>
      </w:r>
      <w:r>
        <w:rPr>
          <w:rFonts w:ascii="Times New Roman" w:hAnsi="Times New Roman"/>
          <w:sz w:val="28"/>
          <w:szCs w:val="28"/>
          <w:rtl w:val="0"/>
          <w:lang w:val="ru-RU"/>
        </w:rPr>
        <w:t>-</w:t>
      </w:r>
      <w:r>
        <w:rPr>
          <w:rFonts w:ascii="Times New Roman" w:hAnsi="Times New Roman" w:hint="default"/>
          <w:sz w:val="28"/>
          <w:szCs w:val="28"/>
          <w:rtl w:val="0"/>
          <w:lang w:val="ru-RU"/>
        </w:rPr>
        <w:t>письменная</w:t>
      </w:r>
    </w:p>
    <w:p>
      <w:pPr>
        <w:pStyle w:val="Normal.0"/>
        <w:spacing w:before="280" w:after="200" w:line="240" w:lineRule="auto"/>
        <w:ind w:firstLine="544"/>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Форма вступительного испытания с использованием дистанционных технологий</w:t>
      </w:r>
      <w:r>
        <w:rPr>
          <w:rFonts w:ascii="Times New Roman" w:hAnsi="Times New Roman"/>
          <w:b w:val="1"/>
          <w:bCs w:val="1"/>
          <w:sz w:val="28"/>
          <w:szCs w:val="28"/>
          <w:rtl w:val="0"/>
          <w:lang w:val="ru-RU"/>
        </w:rPr>
        <w:t>:</w:t>
      </w:r>
      <w:r>
        <w:rPr>
          <w:rFonts w:ascii="Times New Roman" w:hAnsi="Times New Roman" w:hint="default"/>
          <w:sz w:val="28"/>
          <w:szCs w:val="28"/>
          <w:rtl w:val="0"/>
          <w:lang w:val="ru-RU"/>
        </w:rPr>
        <w:t xml:space="preserve"> тест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устно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письменная </w:t>
      </w:r>
    </w:p>
    <w:p>
      <w:pPr>
        <w:pStyle w:val="Normal.0"/>
        <w:spacing w:before="280" w:after="200" w:line="240" w:lineRule="auto"/>
        <w:ind w:firstLine="544"/>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 xml:space="preserve">Продолжительность </w:t>
      </w:r>
      <w:r>
        <w:rPr>
          <w:rFonts w:ascii="Times New Roman" w:hAnsi="Times New Roman" w:hint="default"/>
          <w:sz w:val="28"/>
          <w:szCs w:val="28"/>
          <w:rtl w:val="0"/>
          <w:lang w:val="ru-RU"/>
        </w:rPr>
        <w:t>проведения вступительного испытания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Продолжительность вступительного испытания </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не более </w:t>
      </w:r>
      <w:r>
        <w:rPr>
          <w:rFonts w:ascii="Times New Roman" w:hAnsi="Times New Roman"/>
          <w:sz w:val="28"/>
          <w:szCs w:val="28"/>
          <w:rtl w:val="0"/>
          <w:lang w:val="ru-RU"/>
        </w:rPr>
        <w:t xml:space="preserve">90 </w:t>
      </w:r>
      <w:r>
        <w:rPr>
          <w:rFonts w:ascii="Times New Roman" w:hAnsi="Times New Roman" w:hint="default"/>
          <w:sz w:val="28"/>
          <w:szCs w:val="28"/>
          <w:rtl w:val="0"/>
          <w:lang w:val="ru-RU"/>
        </w:rPr>
        <w:t>минут</w:t>
      </w:r>
      <w:r>
        <w:rPr>
          <w:rFonts w:ascii="Times New Roman" w:hAnsi="Times New Roman"/>
          <w:sz w:val="28"/>
          <w:szCs w:val="28"/>
          <w:rtl w:val="0"/>
          <w:lang w:val="ru-RU"/>
        </w:rPr>
        <w:t>.</w:t>
      </w:r>
    </w:p>
    <w:p>
      <w:pPr>
        <w:pStyle w:val="Normal.0"/>
        <w:spacing w:before="280" w:after="200" w:line="240" w:lineRule="auto"/>
        <w:ind w:firstLine="544"/>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Критерии оценивания</w:t>
      </w:r>
      <w:r>
        <w:rPr>
          <w:rFonts w:ascii="Times New Roman" w:hAnsi="Times New Roman"/>
          <w:b w:val="1"/>
          <w:bCs w:val="1"/>
          <w:sz w:val="28"/>
          <w:szCs w:val="28"/>
          <w:rtl w:val="0"/>
          <w:lang w:val="ru-RU"/>
        </w:rPr>
        <w:t>:</w:t>
      </w:r>
      <w:r>
        <w:rPr>
          <w:rFonts w:ascii="Times New Roman" w:hAnsi="Times New Roman" w:hint="default"/>
          <w:sz w:val="28"/>
          <w:szCs w:val="28"/>
          <w:rtl w:val="0"/>
          <w:lang w:val="ru-RU"/>
        </w:rPr>
        <w:t xml:space="preserve"> “неудовлетворительно”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“Удовлетворительно”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“Хорошо”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“Отлично”</w:t>
      </w:r>
    </w:p>
    <w:p>
      <w:pPr>
        <w:pStyle w:val="Normal.0"/>
        <w:spacing w:before="280" w:after="200" w:line="240" w:lineRule="auto"/>
        <w:ind w:firstLine="544"/>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Минимальный проходной балл</w:t>
      </w:r>
      <w:r>
        <w:rPr>
          <w:rFonts w:ascii="Times New Roman" w:hAnsi="Times New Roman"/>
          <w:b w:val="1"/>
          <w:bCs w:val="1"/>
          <w:sz w:val="28"/>
          <w:szCs w:val="28"/>
          <w:rtl w:val="0"/>
          <w:lang w:val="ru-RU"/>
        </w:rPr>
        <w:t xml:space="preserve">, </w:t>
      </w:r>
      <w:r>
        <w:rPr>
          <w:rFonts w:ascii="Times New Roman" w:hAnsi="Times New Roman" w:hint="default"/>
          <w:sz w:val="28"/>
          <w:szCs w:val="28"/>
          <w:rtl w:val="0"/>
          <w:lang w:val="ru-RU"/>
        </w:rPr>
        <w:t>подтверждающий успешное прохождение вступительных испытаний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оценка “удовлетворительно”</w:t>
      </w:r>
      <w:r>
        <w:rPr>
          <w:rFonts w:ascii="Times New Roman" w:hAnsi="Times New Roman"/>
          <w:sz w:val="28"/>
          <w:szCs w:val="28"/>
          <w:rtl w:val="0"/>
          <w:lang w:val="ru-RU"/>
        </w:rPr>
        <w:t>.</w:t>
      </w:r>
    </w:p>
    <w:p>
      <w:pPr>
        <w:pStyle w:val="Normal.0"/>
        <w:spacing w:before="280" w:after="200" w:line="240" w:lineRule="auto"/>
        <w:ind w:firstLine="544"/>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Перечень принадлежностей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поступающий имеет право пронести в аудиторию во время проведения вступительного испытания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письменные принадлежности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непрограммируемый калькулятор</w:t>
      </w:r>
      <w:r>
        <w:rPr>
          <w:rFonts w:ascii="Times New Roman" w:hAnsi="Times New Roman"/>
          <w:sz w:val="28"/>
          <w:szCs w:val="28"/>
          <w:rtl w:val="0"/>
          <w:lang w:val="ru-RU"/>
        </w:rPr>
        <w:t>.</w:t>
      </w:r>
    </w:p>
    <w:p>
      <w:pPr>
        <w:pStyle w:val="Normal.0"/>
        <w:spacing w:line="240" w:lineRule="auto"/>
        <w:jc w:val="both"/>
        <w:rPr>
          <w:rFonts w:ascii="Times New Roman" w:cs="Times New Roman" w:hAnsi="Times New Roman" w:eastAsia="Times New Roman"/>
          <w:sz w:val="28"/>
          <w:szCs w:val="28"/>
          <w:shd w:val="clear" w:color="auto" w:fill="ffffff"/>
        </w:rPr>
      </w:pPr>
    </w:p>
    <w:p>
      <w:pPr>
        <w:pStyle w:val="heading 1"/>
        <w:keepNext w:val="0"/>
        <w:keepLines w:val="0"/>
        <w:spacing w:after="0" w:line="240" w:lineRule="auto"/>
        <w:jc w:val="both"/>
      </w:pPr>
      <w:r>
        <w:rPr>
          <w:rFonts w:ascii="Arial Unicode MS" w:cs="Arial Unicode MS" w:hAnsi="Arial Unicode MS" w:eastAsia="Arial Unicode MS"/>
          <w:b w:val="0"/>
          <w:bCs w:val="0"/>
          <w:i w:val="0"/>
          <w:iCs w:val="0"/>
          <w:sz w:val="28"/>
          <w:szCs w:val="28"/>
        </w:rPr>
        <w:br w:type="page"/>
      </w:r>
    </w:p>
    <w:p>
      <w:pPr>
        <w:pStyle w:val="heading 1"/>
        <w:keepNext w:val="0"/>
        <w:keepLines w:val="0"/>
        <w:spacing w:before="480" w:line="240" w:lineRule="auto"/>
        <w:jc w:val="center"/>
        <w:rPr>
          <w:shd w:val="clear" w:color="auto" w:fill="ffffff"/>
          <w:lang w:val="en-US"/>
        </w:rPr>
      </w:pPr>
      <w:r>
        <w:rPr>
          <w:rFonts w:ascii="Times New Roman" w:hAnsi="Times New Roman"/>
          <w:b w:val="1"/>
          <w:bCs w:val="1"/>
          <w:i w:val="1"/>
          <w:iCs w:val="1"/>
          <w:sz w:val="32"/>
          <w:szCs w:val="32"/>
          <w:shd w:val="clear" w:color="auto" w:fill="ffffff"/>
          <w:rtl w:val="0"/>
          <w:lang w:val="en-US"/>
        </w:rPr>
        <w:t>Exam curriculum for program track 11.06.01 Electronics, Radio Engineering and Communication Systems exam curriculum</w:t>
      </w:r>
    </w:p>
    <w:p>
      <w:pPr>
        <w:pStyle w:val="Normal.0"/>
        <w:spacing w:before="280" w:after="200" w:line="240" w:lineRule="auto"/>
        <w:ind w:firstLine="567"/>
        <w:jc w:val="both"/>
        <w:rPr>
          <w:rFonts w:ascii="Times New Roman" w:cs="Times New Roman" w:hAnsi="Times New Roman" w:eastAsia="Times New Roman"/>
          <w:sz w:val="28"/>
          <w:szCs w:val="28"/>
          <w:lang w:val="en-US"/>
          <w14:textOutline w14:w="12700" w14:cap="flat">
            <w14:noFill/>
            <w14:miter w14:lim="400000"/>
          </w14:textOutline>
        </w:rPr>
      </w:pPr>
      <w:r>
        <w:rPr>
          <w:rFonts w:ascii="Times New Roman" w:hAnsi="Times New Roman"/>
          <w:sz w:val="28"/>
          <w:szCs w:val="28"/>
          <w:rtl w:val="0"/>
          <w:lang w:val="en-US"/>
          <w14:textOutline w14:w="12700" w14:cap="flat">
            <w14:noFill/>
            <w14:miter w14:lim="400000"/>
          </w14:textOutline>
        </w:rPr>
        <w:t xml:space="preserve">The </w:t>
      </w:r>
      <w:r>
        <w:rPr>
          <w:rFonts w:ascii="Times New Roman" w:hAnsi="Times New Roman"/>
          <w:b w:val="1"/>
          <w:bCs w:val="1"/>
          <w:sz w:val="28"/>
          <w:szCs w:val="28"/>
          <w:rtl w:val="0"/>
          <w:lang w:val="en-US"/>
          <w14:textOutline w14:w="12700" w14:cap="flat">
            <w14:noFill/>
            <w14:miter w14:lim="400000"/>
          </w14:textOutline>
        </w:rPr>
        <w:t>purpose</w:t>
      </w:r>
      <w:r>
        <w:rPr>
          <w:rFonts w:ascii="Times New Roman" w:hAnsi="Times New Roman"/>
          <w:sz w:val="28"/>
          <w:szCs w:val="28"/>
          <w:rtl w:val="0"/>
          <w:lang w:val="en-US"/>
          <w14:textOutline w14:w="12700" w14:cap="flat">
            <w14:noFill/>
            <w14:miter w14:lim="400000"/>
          </w14:textOutline>
        </w:rPr>
        <w:t xml:space="preserve"> of the entrance exam is to assess the level of applicants' competencies that are essential for studying in the </w:t>
      </w:r>
      <w:r>
        <w:rPr>
          <w:rFonts w:ascii="Times New Roman" w:hAnsi="Times New Roman"/>
          <w:b w:val="1"/>
          <w:bCs w:val="1"/>
          <w:i w:val="1"/>
          <w:iCs w:val="1"/>
          <w:sz w:val="28"/>
          <w:szCs w:val="28"/>
          <w:shd w:val="clear" w:color="auto" w:fill="ffffff"/>
          <w:rtl w:val="0"/>
          <w:lang w:val="en-US"/>
          <w14:textOutline w14:w="12700" w14:cap="flat">
            <w14:noFill/>
            <w14:miter w14:lim="400000"/>
          </w14:textOutline>
        </w:rPr>
        <w:t>Electronics, Radio Engineering and Communication Systems exam curriculum</w:t>
      </w:r>
      <w:r>
        <w:rPr>
          <w:rFonts w:ascii="Times New Roman" w:hAnsi="Times New Roman"/>
          <w:b w:val="1"/>
          <w:bCs w:val="1"/>
          <w:i w:val="1"/>
          <w:iCs w:val="1"/>
          <w:sz w:val="28"/>
          <w:szCs w:val="28"/>
          <w:shd w:val="clear" w:color="auto" w:fill="ffffff"/>
          <w:rtl w:val="0"/>
          <w:lang w:val="en-US"/>
          <w14:textOutline w14:w="12700" w14:cap="flat">
            <w14:noFill/>
            <w14:miter w14:lim="400000"/>
          </w14:textOutline>
        </w:rPr>
        <w:t xml:space="preserve"> </w:t>
      </w:r>
      <w:r>
        <w:rPr>
          <w:rFonts w:ascii="Times New Roman" w:hAnsi="Times New Roman"/>
          <w:sz w:val="28"/>
          <w:szCs w:val="28"/>
          <w:rtl w:val="0"/>
          <w:lang w:val="en-US"/>
          <w14:textOutline w14:w="12700" w14:cap="flat">
            <w14:noFill/>
            <w14:miter w14:lim="400000"/>
          </w14:textOutline>
        </w:rPr>
        <w:t>program track at the level of PhD programs for training research and pedagogical staff.</w:t>
      </w:r>
    </w:p>
    <w:p>
      <w:pPr>
        <w:pStyle w:val="Normal.0"/>
        <w:spacing w:before="280" w:after="200" w:line="240" w:lineRule="auto"/>
        <w:ind w:firstLine="567"/>
        <w:jc w:val="both"/>
        <w:rPr>
          <w:rFonts w:ascii="Times New Roman" w:cs="Times New Roman" w:hAnsi="Times New Roman" w:eastAsia="Times New Roman"/>
          <w:sz w:val="28"/>
          <w:szCs w:val="28"/>
          <w:lang w:val="en-US"/>
          <w14:textOutline w14:w="12700" w14:cap="flat">
            <w14:noFill/>
            <w14:miter w14:lim="400000"/>
          </w14:textOutline>
        </w:rPr>
      </w:pPr>
      <w:r>
        <w:rPr>
          <w:rFonts w:ascii="Times New Roman" w:hAnsi="Times New Roman"/>
          <w:b w:val="1"/>
          <w:bCs w:val="1"/>
          <w:sz w:val="28"/>
          <w:szCs w:val="28"/>
          <w:rtl w:val="0"/>
          <w:lang w:val="en-US"/>
          <w14:textOutline w14:w="12700" w14:cap="flat">
            <w14:noFill/>
            <w14:miter w14:lim="400000"/>
          </w14:textOutline>
        </w:rPr>
        <w:t>The curricula for PhD program entrance exams are based on the</w:t>
      </w:r>
      <w:r>
        <w:rPr>
          <w:rFonts w:ascii="Times New Roman" w:hAnsi="Times New Roman"/>
          <w:sz w:val="28"/>
          <w:szCs w:val="28"/>
          <w:rtl w:val="0"/>
          <w:lang w:val="en-US"/>
          <w14:textOutline w14:w="12700" w14:cap="flat">
            <w14:noFill/>
            <w14:miter w14:lim="400000"/>
          </w14:textOutline>
        </w:rPr>
        <w:t xml:space="preserve"> federal state educational standards for Specialist's and Master's programs. </w:t>
      </w:r>
    </w:p>
    <w:p>
      <w:pPr>
        <w:pStyle w:val="Normal.0"/>
        <w:spacing w:before="280" w:after="200" w:line="240" w:lineRule="auto"/>
        <w:ind w:firstLine="567"/>
        <w:jc w:val="both"/>
        <w:rPr>
          <w:rFonts w:ascii="Times New Roman" w:cs="Times New Roman" w:hAnsi="Times New Roman" w:eastAsia="Times New Roman"/>
          <w:sz w:val="28"/>
          <w:szCs w:val="28"/>
          <w:lang w:val="en-US"/>
          <w14:textOutline w14:w="12700" w14:cap="flat">
            <w14:noFill/>
            <w14:miter w14:lim="400000"/>
          </w14:textOutline>
        </w:rPr>
      </w:pPr>
      <w:r>
        <w:rPr>
          <w:rFonts w:ascii="Times New Roman" w:hAnsi="Times New Roman"/>
          <w:b w:val="1"/>
          <w:bCs w:val="1"/>
          <w:sz w:val="28"/>
          <w:szCs w:val="28"/>
          <w:rtl w:val="0"/>
          <w:lang w:val="en-US"/>
          <w14:textOutline w14:w="12700" w14:cap="flat">
            <w14:noFill/>
            <w14:miter w14:lim="400000"/>
          </w14:textOutline>
        </w:rPr>
        <w:t xml:space="preserve">Exam format: </w:t>
      </w:r>
      <w:r>
        <w:rPr>
          <w:rFonts w:ascii="Times New Roman" w:hAnsi="Times New Roman"/>
          <w:sz w:val="28"/>
          <w:szCs w:val="28"/>
          <w:rtl w:val="0"/>
          <w:lang w:val="en-US"/>
          <w14:textOutline w14:w="12700" w14:cap="flat">
            <w14:noFill/>
            <w14:miter w14:lim="400000"/>
          </w14:textOutline>
        </w:rPr>
        <w:t>oral and written</w:t>
      </w:r>
    </w:p>
    <w:p>
      <w:pPr>
        <w:pStyle w:val="Normal.0"/>
        <w:spacing w:before="280" w:after="200" w:line="240" w:lineRule="auto"/>
        <w:ind w:firstLine="567"/>
        <w:jc w:val="both"/>
        <w:rPr>
          <w:rFonts w:ascii="Times New Roman" w:cs="Times New Roman" w:hAnsi="Times New Roman" w:eastAsia="Times New Roman"/>
          <w:sz w:val="28"/>
          <w:szCs w:val="28"/>
          <w:lang w:val="en-US"/>
          <w14:textOutline w14:w="12700" w14:cap="flat">
            <w14:noFill/>
            <w14:miter w14:lim="400000"/>
          </w14:textOutline>
        </w:rPr>
      </w:pPr>
      <w:r>
        <w:rPr>
          <w:rFonts w:ascii="Times New Roman" w:hAnsi="Times New Roman"/>
          <w:b w:val="1"/>
          <w:bCs w:val="1"/>
          <w:sz w:val="28"/>
          <w:szCs w:val="28"/>
          <w:rtl w:val="0"/>
          <w:lang w:val="en-US"/>
          <w14:textOutline w14:w="12700" w14:cap="flat">
            <w14:noFill/>
            <w14:miter w14:lim="400000"/>
          </w14:textOutline>
        </w:rPr>
        <w:t xml:space="preserve">Exam format with the use of distance learning technologies: </w:t>
      </w:r>
      <w:r>
        <w:rPr>
          <w:rFonts w:ascii="Times New Roman" w:hAnsi="Times New Roman"/>
          <w:sz w:val="28"/>
          <w:szCs w:val="28"/>
          <w:rtl w:val="0"/>
          <w:lang w:val="en-US"/>
          <w14:textOutline w14:w="12700" w14:cap="flat">
            <w14:noFill/>
            <w14:miter w14:lim="400000"/>
          </w14:textOutline>
        </w:rPr>
        <w:t>test, oral, and written</w:t>
      </w:r>
    </w:p>
    <w:p>
      <w:pPr>
        <w:pStyle w:val="Normal.0"/>
        <w:spacing w:before="280" w:after="200" w:line="240" w:lineRule="auto"/>
        <w:ind w:firstLine="567"/>
        <w:jc w:val="both"/>
        <w:rPr>
          <w:rFonts w:ascii="Times New Roman" w:cs="Times New Roman" w:hAnsi="Times New Roman" w:eastAsia="Times New Roman"/>
          <w:sz w:val="28"/>
          <w:szCs w:val="28"/>
          <w:lang w:val="en-US"/>
          <w14:textOutline w14:w="12700" w14:cap="flat">
            <w14:noFill/>
            <w14:miter w14:lim="400000"/>
          </w14:textOutline>
        </w:rPr>
      </w:pPr>
      <w:r>
        <w:rPr>
          <w:rFonts w:ascii="Times New Roman" w:hAnsi="Times New Roman"/>
          <w:b w:val="1"/>
          <w:bCs w:val="1"/>
          <w:sz w:val="28"/>
          <w:szCs w:val="28"/>
          <w:rtl w:val="0"/>
          <w:lang w:val="en-US"/>
          <w14:textOutline w14:w="12700" w14:cap="flat">
            <w14:noFill/>
            <w14:miter w14:lim="400000"/>
          </w14:textOutline>
        </w:rPr>
        <w:t>Exam duration:</w:t>
      </w:r>
      <w:r>
        <w:rPr>
          <w:rFonts w:ascii="Times New Roman" w:hAnsi="Times New Roman"/>
          <w:sz w:val="28"/>
          <w:szCs w:val="28"/>
          <w:rtl w:val="0"/>
          <w:lang w:val="en-US"/>
          <w14:textOutline w14:w="12700" w14:cap="flat">
            <w14:noFill/>
            <w14:miter w14:lim="400000"/>
          </w14:textOutline>
        </w:rPr>
        <w:t xml:space="preserve"> no longer than 90 minutes.</w:t>
      </w:r>
    </w:p>
    <w:p>
      <w:pPr>
        <w:pStyle w:val="Normal.0"/>
        <w:spacing w:before="280" w:after="200" w:line="240" w:lineRule="auto"/>
        <w:ind w:firstLine="567"/>
        <w:jc w:val="both"/>
        <w:rPr>
          <w:rFonts w:ascii="Times New Roman" w:cs="Times New Roman" w:hAnsi="Times New Roman" w:eastAsia="Times New Roman"/>
          <w:sz w:val="28"/>
          <w:szCs w:val="28"/>
          <w:lang w:val="en-US"/>
          <w14:textOutline w14:w="12700" w14:cap="flat">
            <w14:noFill/>
            <w14:miter w14:lim="400000"/>
          </w14:textOutline>
        </w:rPr>
      </w:pPr>
      <w:r>
        <w:rPr>
          <w:rFonts w:ascii="Times New Roman" w:hAnsi="Times New Roman"/>
          <w:b w:val="1"/>
          <w:bCs w:val="1"/>
          <w:sz w:val="28"/>
          <w:szCs w:val="28"/>
          <w:rtl w:val="0"/>
          <w:lang w:val="en-US"/>
          <w14:textOutline w14:w="12700" w14:cap="flat">
            <w14:noFill/>
            <w14:miter w14:lim="400000"/>
          </w14:textOutline>
        </w:rPr>
        <w:t xml:space="preserve">Assessment criteria: </w:t>
      </w:r>
      <w:r>
        <w:rPr>
          <w:rFonts w:ascii="Times New Roman" w:hAnsi="Times New Roman"/>
          <w:sz w:val="28"/>
          <w:szCs w:val="28"/>
          <w:rtl w:val="0"/>
          <w:lang w:val="en-US"/>
          <w14:textOutline w14:w="12700" w14:cap="flat">
            <w14:noFill/>
            <w14:miter w14:lim="400000"/>
          </w14:textOutline>
        </w:rPr>
        <w:t>"unsatisfactory", "satisfactory", "good", "excellent".</w:t>
      </w:r>
    </w:p>
    <w:p>
      <w:pPr>
        <w:pStyle w:val="Normal.0"/>
        <w:spacing w:before="280" w:after="200" w:line="240" w:lineRule="auto"/>
        <w:ind w:firstLine="567"/>
        <w:jc w:val="both"/>
        <w:rPr>
          <w:rFonts w:ascii="Times New Roman" w:cs="Times New Roman" w:hAnsi="Times New Roman" w:eastAsia="Times New Roman"/>
          <w:sz w:val="28"/>
          <w:szCs w:val="28"/>
          <w:lang w:val="en-US"/>
          <w14:textOutline w14:w="12700" w14:cap="flat">
            <w14:noFill/>
            <w14:miter w14:lim="400000"/>
          </w14:textOutline>
        </w:rPr>
      </w:pPr>
      <w:r>
        <w:rPr>
          <w:rFonts w:ascii="Times New Roman" w:hAnsi="Times New Roman"/>
          <w:b w:val="1"/>
          <w:bCs w:val="1"/>
          <w:sz w:val="28"/>
          <w:szCs w:val="28"/>
          <w:rtl w:val="0"/>
          <w:lang w:val="en-US"/>
          <w14:textOutline w14:w="12700" w14:cap="flat">
            <w14:noFill/>
            <w14:miter w14:lim="400000"/>
          </w14:textOutline>
        </w:rPr>
        <w:t>Minimum pass grade:</w:t>
      </w:r>
      <w:r>
        <w:rPr>
          <w:rFonts w:ascii="Times New Roman" w:hAnsi="Times New Roman"/>
          <w:sz w:val="28"/>
          <w:szCs w:val="28"/>
          <w:rtl w:val="0"/>
          <w:lang w:val="en-US"/>
          <w14:textOutline w14:w="12700" w14:cap="flat">
            <w14:noFill/>
            <w14:miter w14:lim="400000"/>
          </w14:textOutline>
        </w:rPr>
        <w:t xml:space="preserve"> "satisfactory".</w:t>
      </w:r>
    </w:p>
    <w:p>
      <w:pPr>
        <w:pStyle w:val="Normal.0"/>
        <w:spacing w:before="280" w:after="200" w:line="240" w:lineRule="auto"/>
        <w:ind w:firstLine="567"/>
        <w:jc w:val="both"/>
        <w:rPr>
          <w:rFonts w:ascii="Arial Unicode MS" w:cs="Arial Unicode MS" w:hAnsi="Arial Unicode MS" w:eastAsia="Arial Unicode MS"/>
          <w:sz w:val="28"/>
          <w:szCs w:val="28"/>
          <w:lang w:val="en-US"/>
          <w14:textOutline w14:w="12700" w14:cap="flat">
            <w14:noFill/>
            <w14:miter w14:lim="400000"/>
          </w14:textOutline>
        </w:rPr>
      </w:pPr>
      <w:r>
        <w:rPr>
          <w:rFonts w:ascii="Times New Roman" w:hAnsi="Times New Roman"/>
          <w:b w:val="1"/>
          <w:bCs w:val="1"/>
          <w:sz w:val="28"/>
          <w:szCs w:val="28"/>
          <w:rtl w:val="0"/>
          <w:lang w:val="en-US"/>
          <w14:textOutline w14:w="12700" w14:cap="flat">
            <w14:noFill/>
            <w14:miter w14:lim="400000"/>
          </w14:textOutline>
        </w:rPr>
        <w:t>The list of objects</w:t>
      </w:r>
      <w:r>
        <w:rPr>
          <w:rFonts w:ascii="Times New Roman" w:hAnsi="Times New Roman"/>
          <w:sz w:val="28"/>
          <w:szCs w:val="28"/>
          <w:rtl w:val="0"/>
          <w:lang w:val="en-US"/>
          <w14:textOutline w14:w="12700" w14:cap="flat">
            <w14:noFill/>
            <w14:miter w14:lim="400000"/>
          </w14:textOutline>
        </w:rPr>
        <w:t xml:space="preserve"> that an applicant can bring to the classroom when taking the entrance exam: writing utensils, a non-programmable calculator.</w:t>
      </w:r>
    </w:p>
    <w:p>
      <w:pPr>
        <w:pStyle w:val="heading 1"/>
        <w:keepNext w:val="0"/>
        <w:keepLines w:val="0"/>
        <w:spacing w:after="0" w:line="360" w:lineRule="auto"/>
        <w:jc w:val="center"/>
      </w:pPr>
      <w:r>
        <w:rPr>
          <w:rFonts w:ascii="Arial Unicode MS" w:cs="Arial Unicode MS" w:hAnsi="Arial Unicode MS" w:eastAsia="Arial Unicode MS"/>
          <w:b w:val="0"/>
          <w:bCs w:val="0"/>
          <w:i w:val="0"/>
          <w:iCs w:val="0"/>
          <w:sz w:val="28"/>
          <w:szCs w:val="28"/>
        </w:rPr>
        <w:br w:type="page"/>
      </w:r>
    </w:p>
    <w:p>
      <w:pPr>
        <w:pStyle w:val="heading 1"/>
        <w:keepNext w:val="0"/>
        <w:keepLines w:val="0"/>
        <w:spacing w:after="0" w:line="360" w:lineRule="auto"/>
        <w:jc w:val="center"/>
        <w:rPr>
          <w:rFonts w:ascii="Times New Roman" w:cs="Times New Roman" w:hAnsi="Times New Roman" w:eastAsia="Times New Roman"/>
          <w:b w:val="1"/>
          <w:bCs w:val="1"/>
          <w:sz w:val="28"/>
          <w:szCs w:val="28"/>
        </w:rPr>
      </w:pPr>
      <w:bookmarkStart w:name="_gwp743uect6" w:id="1"/>
      <w:bookmarkEnd w:id="1"/>
      <w:r>
        <w:rPr>
          <w:rFonts w:ascii="Times New Roman" w:hAnsi="Times New Roman" w:hint="default"/>
          <w:b w:val="1"/>
          <w:bCs w:val="1"/>
          <w:sz w:val="28"/>
          <w:szCs w:val="28"/>
          <w:rtl w:val="0"/>
          <w:lang w:val="ru-RU"/>
        </w:rPr>
        <w:t>П</w:t>
      </w:r>
      <w:r>
        <w:rPr>
          <w:rFonts w:ascii="Times New Roman" w:hAnsi="Times New Roman" w:hint="default"/>
          <w:b w:val="1"/>
          <w:bCs w:val="1"/>
          <w:sz w:val="28"/>
          <w:szCs w:val="28"/>
          <w:rtl w:val="0"/>
          <w:lang w:val="ru-RU"/>
        </w:rPr>
        <w:t xml:space="preserve">рофиль подготовки </w:t>
      </w:r>
      <w:r>
        <w:rPr>
          <w:rFonts w:ascii="Times New Roman" w:hAnsi="Times New Roman"/>
          <w:b w:val="1"/>
          <w:bCs w:val="1"/>
          <w:sz w:val="28"/>
          <w:szCs w:val="28"/>
          <w:rtl w:val="0"/>
          <w:lang w:val="ru-RU"/>
        </w:rPr>
        <w:t xml:space="preserve">05.27.03 </w:t>
      </w:r>
      <w:r>
        <w:rPr>
          <w:rFonts w:ascii="Times New Roman" w:hAnsi="Times New Roman" w:hint="default"/>
          <w:b w:val="1"/>
          <w:bCs w:val="1"/>
          <w:sz w:val="28"/>
          <w:szCs w:val="28"/>
          <w:rtl w:val="0"/>
          <w:lang w:val="ru-RU"/>
        </w:rPr>
        <w:t>«Квантовая электроника»</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 xml:space="preserve">Тепловая модель </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основа современных представлений о силовом лазерном воздействии на вещество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Качественная схема механизмов и последовательности процессов поглощения света и перехода поглощенной энергии в тепло</w:t>
      </w:r>
      <w:r>
        <w:rPr>
          <w:rFonts w:ascii="Times New Roman" w:hAnsi="Times New Roman"/>
          <w:sz w:val="28"/>
          <w:szCs w:val="28"/>
          <w:rtl w:val="0"/>
          <w:lang w:val="ru-RU"/>
        </w:rPr>
        <w:t>.</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Лазерная резка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Особенности </w:t>
        <w:tab/>
        <w:t xml:space="preserve">физических процессов резки и разделения </w:t>
        <w:tab/>
        <w:t>материалов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процессы газификации и уноса различных материалов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управляемое термораскалывание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Лазерные установки для резки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разделения и скрайбирования различных материалов</w:t>
      </w:r>
      <w:r>
        <w:rPr>
          <w:rFonts w:ascii="Times New Roman" w:hAnsi="Times New Roman"/>
          <w:sz w:val="28"/>
          <w:szCs w:val="28"/>
          <w:rtl w:val="0"/>
          <w:lang w:val="ru-RU"/>
        </w:rPr>
        <w:t>.</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Основные механизмы оптического поглощения в полупроводниках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механизмы и последовательность передачи энергии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Особенности межзонного поглощения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Внутризонное поглощение света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Кинетика фотовозбуждения полупроводника лазерным излучением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Влияние диффузионно</w:t>
      </w:r>
      <w:r>
        <w:rPr>
          <w:rFonts w:ascii="Times New Roman" w:hAnsi="Times New Roman"/>
          <w:sz w:val="28"/>
          <w:szCs w:val="28"/>
          <w:rtl w:val="0"/>
          <w:lang w:val="ru-RU"/>
        </w:rPr>
        <w:t>-</w:t>
      </w:r>
      <w:r>
        <w:rPr>
          <w:rFonts w:ascii="Times New Roman" w:hAnsi="Times New Roman" w:hint="default"/>
          <w:sz w:val="28"/>
          <w:szCs w:val="28"/>
          <w:rtl w:val="0"/>
          <w:lang w:val="ru-RU"/>
        </w:rPr>
        <w:t>рекомбинационных процессов</w:t>
      </w:r>
      <w:r>
        <w:rPr>
          <w:rFonts w:ascii="Times New Roman" w:hAnsi="Times New Roman"/>
          <w:sz w:val="28"/>
          <w:szCs w:val="28"/>
          <w:rtl w:val="0"/>
          <w:lang w:val="ru-RU"/>
        </w:rPr>
        <w:t xml:space="preserve">. </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 xml:space="preserve">Газолазерная резка </w:t>
      </w:r>
      <w:r>
        <w:rPr>
          <w:rFonts w:ascii="Times New Roman" w:hAnsi="Times New Roman"/>
          <w:sz w:val="28"/>
          <w:szCs w:val="28"/>
          <w:rtl w:val="0"/>
          <w:lang w:val="ru-RU"/>
        </w:rPr>
        <w:t>(</w:t>
      </w:r>
      <w:r>
        <w:rPr>
          <w:rFonts w:ascii="Times New Roman" w:hAnsi="Times New Roman" w:hint="default"/>
          <w:sz w:val="28"/>
          <w:szCs w:val="28"/>
          <w:rtl w:val="0"/>
          <w:lang w:val="ru-RU"/>
        </w:rPr>
        <w:t>ГЛР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общая схема процессов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Основные сферы использования ГЛР в авиа– и </w:t>
        <w:tab/>
        <w:t>автопромышленности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 изготовлении оснастки и инструмента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деревообработке и изготовлении рекламы и т</w:t>
      </w:r>
      <w:r>
        <w:rPr>
          <w:rFonts w:ascii="Times New Roman" w:hAnsi="Times New Roman"/>
          <w:sz w:val="28"/>
          <w:szCs w:val="28"/>
          <w:rtl w:val="0"/>
          <w:lang w:val="ru-RU"/>
        </w:rPr>
        <w:t>.</w:t>
      </w:r>
      <w:r>
        <w:rPr>
          <w:rFonts w:ascii="Times New Roman" w:hAnsi="Times New Roman" w:hint="default"/>
          <w:sz w:val="28"/>
          <w:szCs w:val="28"/>
          <w:rtl w:val="0"/>
          <w:lang w:val="ru-RU"/>
        </w:rPr>
        <w:t>п</w:t>
      </w:r>
      <w:r>
        <w:rPr>
          <w:rFonts w:ascii="Times New Roman" w:hAnsi="Times New Roman"/>
          <w:sz w:val="28"/>
          <w:szCs w:val="28"/>
          <w:rtl w:val="0"/>
          <w:lang w:val="ru-RU"/>
        </w:rPr>
        <w:t>.</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 xml:space="preserve">Основные свойства поверхностных электромагнитных волн </w:t>
      </w:r>
      <w:r>
        <w:rPr>
          <w:rFonts w:ascii="Times New Roman" w:hAnsi="Times New Roman"/>
          <w:sz w:val="28"/>
          <w:szCs w:val="28"/>
          <w:rtl w:val="0"/>
          <w:lang w:val="ru-RU"/>
        </w:rPr>
        <w:t>(</w:t>
      </w:r>
      <w:r>
        <w:rPr>
          <w:rFonts w:ascii="Times New Roman" w:hAnsi="Times New Roman" w:hint="default"/>
          <w:sz w:val="28"/>
          <w:szCs w:val="28"/>
          <w:rtl w:val="0"/>
          <w:lang w:val="ru-RU"/>
        </w:rPr>
        <w:t>ПЭВ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структура и распределение полей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Методы возбуждения ПЭВ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Эффективность возбуждения ПЭВ на решетке и шероховатой поверхности</w:t>
      </w:r>
      <w:r>
        <w:rPr>
          <w:rFonts w:ascii="Times New Roman" w:hAnsi="Times New Roman"/>
          <w:sz w:val="28"/>
          <w:szCs w:val="28"/>
          <w:rtl w:val="0"/>
          <w:lang w:val="ru-RU"/>
        </w:rPr>
        <w:t xml:space="preserve">. </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Лазерная сварка и ее сравнение с другими видами соединения материалов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Методика анализа процессов лазерной сварки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Металлургические аспекты сварки</w:t>
      </w:r>
      <w:r>
        <w:rPr>
          <w:rFonts w:ascii="Times New Roman" w:hAnsi="Times New Roman"/>
          <w:sz w:val="28"/>
          <w:szCs w:val="28"/>
          <w:rtl w:val="0"/>
          <w:lang w:val="ru-RU"/>
        </w:rPr>
        <w:t>.</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Общая характеристика нагревания лазерным излучением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Тепловые эффекты в конденсированных средах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Основные особенности температурной кинетики при лазерном воздействии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Теплопроводные механизмы отвода тепла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Уравнение теплопроводности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начальное и граничные </w:t>
        <w:tab/>
        <w:t>условия</w:t>
      </w:r>
      <w:r>
        <w:rPr>
          <w:rFonts w:ascii="Times New Roman" w:hAnsi="Times New Roman"/>
          <w:sz w:val="28"/>
          <w:szCs w:val="28"/>
          <w:rtl w:val="0"/>
          <w:lang w:val="ru-RU"/>
        </w:rPr>
        <w:t xml:space="preserve">. </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Основные предпосылки и особенности термоупрочнения материалов лазерным излучением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Физические основы процесса лазерного упрочнения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Виды лазерного упрочнения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твердой фазе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 переплавом </w:t>
        <w:tab/>
        <w:t>материала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 механическим воздействием импульса отдачи</w:t>
      </w:r>
      <w:r>
        <w:rPr>
          <w:rFonts w:ascii="Times New Roman" w:hAnsi="Times New Roman"/>
          <w:sz w:val="28"/>
          <w:szCs w:val="28"/>
          <w:rtl w:val="0"/>
          <w:lang w:val="ru-RU"/>
        </w:rPr>
        <w:t>.</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Термические эффекты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сопровождающие лазерный нагрев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Термомеханические эффекты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фазовые переходы в твердом состоянии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диффузионно</w:t>
      </w:r>
      <w:r>
        <w:rPr>
          <w:rFonts w:ascii="Times New Roman" w:hAnsi="Times New Roman"/>
          <w:sz w:val="28"/>
          <w:szCs w:val="28"/>
          <w:rtl w:val="0"/>
          <w:lang w:val="ru-RU"/>
        </w:rPr>
        <w:t>-</w:t>
      </w:r>
      <w:r>
        <w:rPr>
          <w:rFonts w:ascii="Times New Roman" w:hAnsi="Times New Roman" w:hint="default"/>
          <w:sz w:val="28"/>
          <w:szCs w:val="28"/>
          <w:rtl w:val="0"/>
          <w:lang w:val="ru-RU"/>
        </w:rPr>
        <w:t>химические явления</w:t>
      </w:r>
      <w:r>
        <w:rPr>
          <w:rFonts w:ascii="Times New Roman" w:hAnsi="Times New Roman"/>
          <w:sz w:val="28"/>
          <w:szCs w:val="28"/>
          <w:rtl w:val="0"/>
          <w:lang w:val="ru-RU"/>
        </w:rPr>
        <w:t xml:space="preserve">; </w:t>
        <w:tab/>
      </w:r>
      <w:r>
        <w:rPr>
          <w:rFonts w:ascii="Times New Roman" w:hAnsi="Times New Roman" w:hint="default"/>
          <w:sz w:val="28"/>
          <w:szCs w:val="28"/>
          <w:rtl w:val="0"/>
          <w:lang w:val="ru-RU"/>
        </w:rPr>
        <w:t>эмиссионные процессы</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Лазерное плавление </w:t>
        <w:tab/>
        <w:t>поверхности</w:t>
      </w:r>
      <w:r>
        <w:rPr>
          <w:rFonts w:ascii="Times New Roman" w:hAnsi="Times New Roman"/>
          <w:sz w:val="28"/>
          <w:szCs w:val="28"/>
          <w:rtl w:val="0"/>
          <w:lang w:val="ru-RU"/>
        </w:rPr>
        <w:t xml:space="preserve">. </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Термохимическая обработка поверхности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микролегирование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аморфизация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Лазерная микрометаллургия</w:t>
      </w:r>
      <w:r>
        <w:rPr>
          <w:rFonts w:ascii="Times New Roman" w:hAnsi="Times New Roman"/>
          <w:sz w:val="28"/>
          <w:szCs w:val="28"/>
          <w:rtl w:val="0"/>
          <w:lang w:val="ru-RU"/>
        </w:rPr>
        <w:t>.</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Нелинейные режимы лазерного нагрева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Обратные связи между оптическими и фотофизическими процессами при лазерном нагревании металлов и полупроводников</w:t>
      </w:r>
      <w:r>
        <w:rPr>
          <w:rFonts w:ascii="Times New Roman" w:hAnsi="Times New Roman"/>
          <w:sz w:val="28"/>
          <w:szCs w:val="28"/>
          <w:rtl w:val="0"/>
          <w:lang w:val="ru-RU"/>
        </w:rPr>
        <w:t xml:space="preserve">. </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 xml:space="preserve">Методы трехмерного лазерного синтеза </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стереолитография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синтез из порошков и послойная сборка из плоских слоев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Перспективы трехмерного синтеза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Основные сферы применения трехмерного синтеза — проектирование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моделирование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изготовление оснастки и деталей</w:t>
      </w:r>
      <w:r>
        <w:rPr>
          <w:rFonts w:ascii="Times New Roman" w:hAnsi="Times New Roman"/>
          <w:sz w:val="28"/>
          <w:szCs w:val="28"/>
          <w:rtl w:val="0"/>
          <w:lang w:val="ru-RU"/>
        </w:rPr>
        <w:t>.</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Линейные режимы лазерного нагрева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Критериальные параметры и основные закономерности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Особенности нагревания материала световым пятном конечного размера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Общая характеристика лазерных линейных режимов разогрева при отсутствии </w:t>
        <w:tab/>
        <w:t>теплообмена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одномерном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двумерном и трехмерном теплопроводном оттоке тепла</w:t>
      </w:r>
      <w:r>
        <w:rPr>
          <w:rFonts w:ascii="Times New Roman" w:hAnsi="Times New Roman"/>
          <w:sz w:val="28"/>
          <w:szCs w:val="28"/>
          <w:rtl w:val="0"/>
          <w:lang w:val="ru-RU"/>
        </w:rPr>
        <w:t xml:space="preserve">. </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Общая характеристика трехмерного лазерного синтеза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Его основные особенности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прямое преобразование трехмерного компьютерного образа в материальный объект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Базовая схема процесса</w:t>
      </w:r>
      <w:r>
        <w:rPr>
          <w:rFonts w:ascii="Times New Roman" w:hAnsi="Times New Roman"/>
          <w:sz w:val="28"/>
          <w:szCs w:val="28"/>
          <w:rtl w:val="0"/>
          <w:lang w:val="ru-RU"/>
        </w:rPr>
        <w:t>.</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Общая характеристика механизмов лазерного разрушения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Механическое низкотемпературное разрушение хрупких материалов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Химические механизмы разрушения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Высокотемпературные механизмы с участием испарения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Лазерное испарение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Теплофизика перехода от нагрева к испарению</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Вытеснение расплава </w:t>
        <w:tab/>
        <w:t>избыточным давлением паров из лунки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Гидродинамический механизм лазерного разрушения</w:t>
      </w:r>
      <w:r>
        <w:rPr>
          <w:rFonts w:ascii="Times New Roman" w:hAnsi="Times New Roman"/>
          <w:sz w:val="28"/>
          <w:szCs w:val="28"/>
          <w:rtl w:val="0"/>
          <w:lang w:val="ru-RU"/>
        </w:rPr>
        <w:t xml:space="preserve">. </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Основные сферы применения лазеров для обработки пленок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Подгонка параметров пленочных элементов – резисторов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конденсаторов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кварцевых резонаторов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СВЧ–интегральных схем и т</w:t>
      </w:r>
      <w:r>
        <w:rPr>
          <w:rFonts w:ascii="Times New Roman" w:hAnsi="Times New Roman"/>
          <w:sz w:val="28"/>
          <w:szCs w:val="28"/>
          <w:rtl w:val="0"/>
          <w:lang w:val="ru-RU"/>
        </w:rPr>
        <w:t>.</w:t>
      </w:r>
      <w:r>
        <w:rPr>
          <w:rFonts w:ascii="Times New Roman" w:hAnsi="Times New Roman" w:hint="default"/>
          <w:sz w:val="28"/>
          <w:szCs w:val="28"/>
          <w:rtl w:val="0"/>
          <w:lang w:val="ru-RU"/>
        </w:rPr>
        <w:t>п</w:t>
      </w:r>
      <w:r>
        <w:rPr>
          <w:rFonts w:ascii="Times New Roman" w:hAnsi="Times New Roman"/>
          <w:sz w:val="28"/>
          <w:szCs w:val="28"/>
          <w:rtl w:val="0"/>
          <w:lang w:val="ru-RU"/>
        </w:rPr>
        <w:t>.</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Взаимодействие излучения с инверсной средой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Условия усиления электромагнитных волн в идеальной среде</w:t>
      </w:r>
      <w:r>
        <w:rPr>
          <w:rFonts w:ascii="Times New Roman" w:hAnsi="Times New Roman"/>
          <w:sz w:val="28"/>
          <w:szCs w:val="28"/>
          <w:rtl w:val="0"/>
          <w:lang w:val="ru-RU"/>
        </w:rPr>
        <w:t xml:space="preserve">. </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Режимы работы лазеров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Особенности основных режимов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Режим свободной генерации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Режим модуляции добротности резонатора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Режим синхронизации мод</w:t>
      </w:r>
      <w:r>
        <w:rPr>
          <w:rFonts w:ascii="Times New Roman" w:hAnsi="Times New Roman"/>
          <w:sz w:val="28"/>
          <w:szCs w:val="28"/>
          <w:rtl w:val="0"/>
          <w:lang w:val="ru-RU"/>
        </w:rPr>
        <w:t>.</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Закон Бугера для нормальной и инверсной сред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Ненасыщенный показатель усиления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зависимость его от частоты</w:t>
      </w:r>
      <w:r>
        <w:rPr>
          <w:rFonts w:ascii="Times New Roman" w:hAnsi="Times New Roman"/>
          <w:sz w:val="28"/>
          <w:szCs w:val="28"/>
          <w:rtl w:val="0"/>
          <w:lang w:val="ru-RU"/>
        </w:rPr>
        <w:t>.</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Твердотельные лазеры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Системы оптической накачки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Твердотельные лазеры с накачкой лазерными диодами</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Усиление света в реальной среде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Коэффициент потерь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Активная часть контура усиления</w:t>
      </w:r>
      <w:r>
        <w:rPr>
          <w:rFonts w:ascii="Times New Roman" w:hAnsi="Times New Roman"/>
          <w:sz w:val="28"/>
          <w:szCs w:val="28"/>
          <w:rtl w:val="0"/>
          <w:lang w:val="ru-RU"/>
        </w:rPr>
        <w:t xml:space="preserve">. </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Активные среды твердотельных лазеров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Трехуровневые и четырехуровневые лазеры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Перестраиваемые твердотельные лазеры</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Способы получения инвертированных сред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Общие принципы создания инверсии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Методы заселения и расселения уровней</w:t>
      </w:r>
      <w:r>
        <w:rPr>
          <w:rFonts w:ascii="Times New Roman" w:hAnsi="Times New Roman"/>
          <w:sz w:val="28"/>
          <w:szCs w:val="28"/>
          <w:rtl w:val="0"/>
          <w:lang w:val="ru-RU"/>
        </w:rPr>
        <w:t xml:space="preserve">. </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Твердотельные микролазеры и волоконные лазеры</w:t>
      </w:r>
      <w:r>
        <w:rPr>
          <w:rFonts w:ascii="Times New Roman" w:hAnsi="Times New Roman"/>
          <w:sz w:val="28"/>
          <w:szCs w:val="28"/>
          <w:rtl w:val="0"/>
          <w:lang w:val="ru-RU"/>
        </w:rPr>
        <w:t>.</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Поперечная и продольная релаксации возбужденных атомов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Однородное и неоднородное уширение спектральных линий</w:t>
      </w:r>
      <w:r>
        <w:rPr>
          <w:rFonts w:ascii="Times New Roman" w:hAnsi="Times New Roman"/>
          <w:sz w:val="28"/>
          <w:szCs w:val="28"/>
          <w:rtl w:val="0"/>
          <w:lang w:val="ru-RU"/>
        </w:rPr>
        <w:t xml:space="preserve">. </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Способы управления длиной волны лазерного излучения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Модуляция и отклонение лазерного излучения</w:t>
      </w:r>
      <w:r>
        <w:rPr>
          <w:rFonts w:ascii="Times New Roman" w:hAnsi="Times New Roman"/>
          <w:sz w:val="28"/>
          <w:szCs w:val="28"/>
          <w:rtl w:val="0"/>
          <w:lang w:val="ru-RU"/>
        </w:rPr>
        <w:t>.</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Ширина и контур спектральных линий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Естественная </w:t>
        <w:tab/>
        <w:t>ширина линий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Факторы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влияющие на </w:t>
        <w:tab/>
        <w:t xml:space="preserve">уширение линий </w:t>
        <w:tab/>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Способы получения одномодового и одночастотного излучения Схемы и устройства селекции продольных и поперечных мод лазерного излучения</w:t>
      </w:r>
      <w:r>
        <w:rPr>
          <w:rFonts w:ascii="Times New Roman" w:hAnsi="Times New Roman"/>
          <w:sz w:val="28"/>
          <w:szCs w:val="28"/>
          <w:rtl w:val="0"/>
          <w:lang w:val="ru-RU"/>
        </w:rPr>
        <w:t>.</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Взаимодействие излучения с инверсной средой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Энергетические уровни атомов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ионов и молекул</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Оптические и </w:t>
        <w:tab/>
        <w:t>неоптические переходы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Вероятности и скорости оптических переходов</w:t>
      </w:r>
      <w:r>
        <w:rPr>
          <w:rFonts w:ascii="Times New Roman" w:hAnsi="Times New Roman"/>
          <w:sz w:val="28"/>
          <w:szCs w:val="28"/>
          <w:rtl w:val="0"/>
          <w:lang w:val="ru-RU"/>
        </w:rPr>
        <w:t xml:space="preserve">. </w:t>
      </w:r>
    </w:p>
    <w:p>
      <w:pPr>
        <w:pStyle w:val="Normal.0"/>
        <w:numPr>
          <w:ilvl w:val="0"/>
          <w:numId w:val="2"/>
        </w:numPr>
        <w:bidi w:val="0"/>
        <w:spacing w:before="40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Устройства и элементы вывода излучения из резонатора лазера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Полупрозрачные зеркала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Элемент с отверстием связи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Вывод излучения через </w:t>
        <w:tab/>
        <w:t>края одного из отражателей</w:t>
      </w:r>
      <w:r>
        <w:rPr>
          <w:rFonts w:ascii="Times New Roman" w:hAnsi="Times New Roman"/>
          <w:sz w:val="28"/>
          <w:szCs w:val="28"/>
          <w:rtl w:val="0"/>
          <w:lang w:val="ru-RU"/>
        </w:rPr>
        <w:t>.</w:t>
      </w:r>
    </w:p>
    <w:p>
      <w:pPr>
        <w:pStyle w:val="Normal.0"/>
        <w:jc w:val="both"/>
      </w:pPr>
      <w:r>
        <w:rPr>
          <w:rFonts w:ascii="Arial Unicode MS" w:cs="Arial Unicode MS" w:hAnsi="Arial Unicode MS" w:eastAsia="Arial Unicode MS"/>
          <w:b w:val="0"/>
          <w:bCs w:val="0"/>
          <w:i w:val="0"/>
          <w:iCs w:val="0"/>
          <w:sz w:val="28"/>
          <w:szCs w:val="28"/>
        </w:rPr>
        <w:br w:type="page"/>
      </w:r>
    </w:p>
    <w:p>
      <w:pPr>
        <w:pStyle w:val="Normal.0"/>
        <w:spacing w:before="40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Профиль подготовки </w:t>
      </w:r>
      <w:r>
        <w:rPr>
          <w:rFonts w:ascii="Times New Roman" w:hAnsi="Times New Roman"/>
          <w:b w:val="1"/>
          <w:bCs w:val="1"/>
          <w:sz w:val="28"/>
          <w:szCs w:val="28"/>
          <w:rtl w:val="0"/>
          <w:lang w:val="ru-RU"/>
        </w:rPr>
        <w:t xml:space="preserve">05.12.07 </w:t>
      </w:r>
      <w:r>
        <w:rPr>
          <w:rFonts w:ascii="Times New Roman" w:hAnsi="Times New Roman" w:hint="default"/>
          <w:b w:val="1"/>
          <w:bCs w:val="1"/>
          <w:sz w:val="28"/>
          <w:szCs w:val="28"/>
          <w:rtl w:val="0"/>
          <w:lang w:val="ru-RU"/>
        </w:rPr>
        <w:t>«Антенны</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 xml:space="preserve">СВЧ устройства и их технологии» </w:t>
      </w:r>
    </w:p>
    <w:p>
      <w:pPr>
        <w:pStyle w:val="Normal.0"/>
        <w:spacing w:before="400" w:line="360" w:lineRule="auto"/>
        <w:jc w:val="center"/>
        <w:rPr>
          <w:rFonts w:ascii="Times New Roman" w:cs="Times New Roman" w:hAnsi="Times New Roman" w:eastAsia="Times New Roman"/>
          <w:b w:val="1"/>
          <w:bCs w:val="1"/>
          <w:sz w:val="28"/>
          <w:szCs w:val="28"/>
        </w:rPr>
      </w:pPr>
    </w:p>
    <w:p>
      <w:pPr>
        <w:pStyle w:val="Normal.0"/>
        <w:spacing w:before="400"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1.</w:t>
      </w:r>
      <w:r>
        <w:rPr>
          <w:rFonts w:ascii="Times New Roman" w:hAnsi="Times New Roman" w:hint="default"/>
          <w:b w:val="1"/>
          <w:bCs w:val="1"/>
          <w:sz w:val="28"/>
          <w:szCs w:val="28"/>
          <w:rtl w:val="0"/>
          <w:lang w:val="ru-RU"/>
        </w:rPr>
        <w:t>Основы технической электродинамики</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1.1.</w:t>
        <w:tab/>
      </w:r>
      <w:r>
        <w:rPr>
          <w:rFonts w:ascii="Times New Roman" w:hAnsi="Times New Roman" w:hint="default"/>
          <w:sz w:val="28"/>
          <w:szCs w:val="28"/>
          <w:rtl w:val="0"/>
          <w:lang w:val="ru-RU"/>
        </w:rPr>
        <w:t>Уравнения максвелла в основных формах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Материальные уравнения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Комплексная форма уравнений Максвелла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Граничные условия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Плоские волны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Локальное приближение плоской волны для произвольного волнового фронта</w:t>
      </w:r>
      <w:r>
        <w:rPr>
          <w:rFonts w:ascii="Times New Roman" w:hAnsi="Times New Roman"/>
          <w:sz w:val="28"/>
          <w:szCs w:val="28"/>
          <w:rtl w:val="0"/>
          <w:lang w:val="ru-RU"/>
        </w:rPr>
        <w:t>.</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1.2.</w:t>
        <w:tab/>
      </w:r>
      <w:r>
        <w:rPr>
          <w:rFonts w:ascii="Times New Roman" w:hAnsi="Times New Roman" w:hint="default"/>
          <w:sz w:val="28"/>
          <w:szCs w:val="28"/>
          <w:rtl w:val="0"/>
          <w:lang w:val="ru-RU"/>
        </w:rPr>
        <w:t>Лемма Лоренца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Теорема взаимности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Взаимные и невзаимные среды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Примеры невзаимных устройств</w:t>
      </w:r>
      <w:r>
        <w:rPr>
          <w:rFonts w:ascii="Times New Roman" w:hAnsi="Times New Roman"/>
          <w:sz w:val="28"/>
          <w:szCs w:val="28"/>
          <w:rtl w:val="0"/>
          <w:lang w:val="ru-RU"/>
        </w:rPr>
        <w:t>.</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1.3.</w:t>
        <w:tab/>
      </w:r>
      <w:r>
        <w:rPr>
          <w:rFonts w:ascii="Times New Roman" w:hAnsi="Times New Roman" w:hint="default"/>
          <w:sz w:val="28"/>
          <w:szCs w:val="28"/>
          <w:rtl w:val="0"/>
          <w:lang w:val="ru-RU"/>
        </w:rPr>
        <w:t>Электромагнитные потенциалы уравнения Гельмгольца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скалярный и векторный потенциалы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Векторы Герца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Принцип двойственности для уравнений Максвелла</w:t>
      </w:r>
      <w:r>
        <w:rPr>
          <w:rFonts w:ascii="Times New Roman" w:hAnsi="Times New Roman"/>
          <w:sz w:val="28"/>
          <w:szCs w:val="28"/>
          <w:rtl w:val="0"/>
          <w:lang w:val="ru-RU"/>
        </w:rPr>
        <w:t>.</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1.4.</w:t>
        <w:tab/>
      </w:r>
      <w:r>
        <w:rPr>
          <w:rFonts w:ascii="Times New Roman" w:hAnsi="Times New Roman" w:hint="default"/>
          <w:sz w:val="28"/>
          <w:szCs w:val="28"/>
          <w:rtl w:val="0"/>
          <w:lang w:val="ru-RU"/>
        </w:rPr>
        <w:t>Элементарные электромагнитные излучатели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электрический и магнитный диполи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элемент Гюйгенса и их свойства</w:t>
      </w:r>
      <w:r>
        <w:rPr>
          <w:rFonts w:ascii="Times New Roman" w:hAnsi="Times New Roman"/>
          <w:sz w:val="28"/>
          <w:szCs w:val="28"/>
          <w:rtl w:val="0"/>
          <w:lang w:val="ru-RU"/>
        </w:rPr>
        <w:t>.</w:t>
      </w:r>
    </w:p>
    <w:p>
      <w:pPr>
        <w:pStyle w:val="Normal.0"/>
        <w:spacing w:before="400" w:line="36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2.</w:t>
      </w:r>
      <w:r>
        <w:rPr>
          <w:rFonts w:ascii="Times New Roman" w:hAnsi="Times New Roman" w:hint="default"/>
          <w:b w:val="1"/>
          <w:bCs w:val="1"/>
          <w:sz w:val="28"/>
          <w:szCs w:val="28"/>
          <w:rtl w:val="0"/>
          <w:lang w:val="ru-RU"/>
        </w:rPr>
        <w:t>Длинные линии</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2.1.</w:t>
        <w:tab/>
      </w:r>
      <w:r>
        <w:rPr>
          <w:rFonts w:ascii="Times New Roman" w:hAnsi="Times New Roman" w:hint="default"/>
          <w:sz w:val="28"/>
          <w:szCs w:val="28"/>
          <w:rtl w:val="0"/>
          <w:lang w:val="ru-RU"/>
        </w:rPr>
        <w:t>Телеграфные уравнения для многопроводных и двухпроводных линий передачи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их вывод и решение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Распространение волны в линии передачи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Линия из двух проводов и ее основные свойства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постоянные распространения и затухания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характеристическое сопротивление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частотная дисперсия</w:t>
      </w:r>
      <w:r>
        <w:rPr>
          <w:rFonts w:ascii="Times New Roman" w:hAnsi="Times New Roman"/>
          <w:sz w:val="28"/>
          <w:szCs w:val="28"/>
          <w:rtl w:val="0"/>
          <w:lang w:val="ru-RU"/>
        </w:rPr>
        <w:t>.</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2.2.</w:t>
        <w:tab/>
      </w:r>
      <w:r>
        <w:rPr>
          <w:rFonts w:ascii="Times New Roman" w:hAnsi="Times New Roman" w:hint="default"/>
          <w:sz w:val="28"/>
          <w:szCs w:val="28"/>
          <w:rtl w:val="0"/>
          <w:lang w:val="ru-RU"/>
        </w:rPr>
        <w:t>Режимы распространения волн в линиях передачи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режим бегущей волны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отражение в линиях передачи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стоячие волны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КСВ и коэффициент отражения</w:t>
      </w:r>
      <w:r>
        <w:rPr>
          <w:rFonts w:ascii="Times New Roman" w:hAnsi="Times New Roman"/>
          <w:sz w:val="28"/>
          <w:szCs w:val="28"/>
          <w:rtl w:val="0"/>
          <w:lang w:val="ru-RU"/>
        </w:rPr>
        <w:t>.</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2.3.</w:t>
        <w:tab/>
      </w:r>
      <w:r>
        <w:rPr>
          <w:rFonts w:ascii="Times New Roman" w:hAnsi="Times New Roman" w:hint="default"/>
          <w:sz w:val="28"/>
          <w:szCs w:val="28"/>
          <w:rtl w:val="0"/>
          <w:lang w:val="ru-RU"/>
        </w:rPr>
        <w:t>Входное сопротивление линии передачи в произвольном сечении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Отрезки линий передачи и шлейфы и их применение в цепях СВЧ</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Диаграмма Вольперта</w:t>
      </w:r>
      <w:r>
        <w:rPr>
          <w:rFonts w:ascii="Times New Roman" w:hAnsi="Times New Roman"/>
          <w:sz w:val="28"/>
          <w:szCs w:val="28"/>
          <w:rtl w:val="0"/>
          <w:lang w:val="ru-RU"/>
        </w:rPr>
        <w:t>-</w:t>
      </w:r>
      <w:r>
        <w:rPr>
          <w:rFonts w:ascii="Times New Roman" w:hAnsi="Times New Roman" w:hint="default"/>
          <w:sz w:val="28"/>
          <w:szCs w:val="28"/>
          <w:rtl w:val="0"/>
          <w:lang w:val="ru-RU"/>
        </w:rPr>
        <w:t>Смита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Согласование импеданса</w:t>
      </w:r>
      <w:r>
        <w:rPr>
          <w:rFonts w:ascii="Times New Roman" w:hAnsi="Times New Roman"/>
          <w:sz w:val="28"/>
          <w:szCs w:val="28"/>
          <w:rtl w:val="0"/>
          <w:lang w:val="ru-RU"/>
        </w:rPr>
        <w:t xml:space="preserve">. </w:t>
      </w:r>
    </w:p>
    <w:p>
      <w:pPr>
        <w:pStyle w:val="Normal.0"/>
        <w:spacing w:before="400" w:line="360" w:lineRule="auto"/>
        <w:rPr>
          <w:rFonts w:ascii="Times New Roman" w:cs="Times New Roman" w:hAnsi="Times New Roman" w:eastAsia="Times New Roman"/>
          <w:sz w:val="28"/>
          <w:szCs w:val="28"/>
        </w:rPr>
      </w:pPr>
    </w:p>
    <w:p>
      <w:pPr>
        <w:pStyle w:val="Normal.0"/>
        <w:spacing w:before="400"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3.</w:t>
      </w:r>
      <w:r>
        <w:rPr>
          <w:rFonts w:ascii="Times New Roman" w:hAnsi="Times New Roman" w:hint="default"/>
          <w:b w:val="1"/>
          <w:bCs w:val="1"/>
          <w:sz w:val="28"/>
          <w:szCs w:val="28"/>
          <w:rtl w:val="0"/>
          <w:lang w:val="ru-RU"/>
        </w:rPr>
        <w:t>Основы теории антенн</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3.1.</w:t>
        <w:tab/>
      </w:r>
      <w:r>
        <w:rPr>
          <w:rFonts w:ascii="Times New Roman" w:hAnsi="Times New Roman" w:hint="default"/>
          <w:sz w:val="28"/>
          <w:szCs w:val="28"/>
          <w:rtl w:val="0"/>
          <w:lang w:val="ru-RU"/>
        </w:rPr>
        <w:t>Проволочные антенны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Полуволновый вибратор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Диаграмма направленности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Сопротивление излучения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Эквивалентная схема Щелкунова</w:t>
      </w:r>
      <w:r>
        <w:rPr>
          <w:rFonts w:ascii="Times New Roman" w:hAnsi="Times New Roman"/>
          <w:sz w:val="28"/>
          <w:szCs w:val="28"/>
          <w:rtl w:val="0"/>
          <w:lang w:val="ru-RU"/>
        </w:rPr>
        <w:t>.</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3.2.</w:t>
        <w:tab/>
      </w:r>
      <w:r>
        <w:rPr>
          <w:rFonts w:ascii="Times New Roman" w:hAnsi="Times New Roman" w:hint="default"/>
          <w:sz w:val="28"/>
          <w:szCs w:val="28"/>
          <w:rtl w:val="0"/>
          <w:lang w:val="ru-RU"/>
        </w:rPr>
        <w:t>Интегральное уравнение для тока на антенне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Вывод уравнения Поклингтона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Уравнение Галлена</w:t>
      </w:r>
      <w:r>
        <w:rPr>
          <w:rFonts w:ascii="Times New Roman" w:hAnsi="Times New Roman"/>
          <w:sz w:val="28"/>
          <w:szCs w:val="28"/>
          <w:rtl w:val="0"/>
          <w:lang w:val="ru-RU"/>
        </w:rPr>
        <w:t>.</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3.3.</w:t>
        <w:tab/>
      </w:r>
      <w:r>
        <w:rPr>
          <w:rFonts w:ascii="Times New Roman" w:hAnsi="Times New Roman" w:hint="default"/>
          <w:sz w:val="28"/>
          <w:szCs w:val="28"/>
          <w:rtl w:val="0"/>
          <w:lang w:val="ru-RU"/>
        </w:rPr>
        <w:t>Метод наведенных ЭДС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Расчет собственного и взаимного импеданса связанных полуволновых вибраторов</w:t>
      </w:r>
      <w:r>
        <w:rPr>
          <w:rFonts w:ascii="Times New Roman" w:hAnsi="Times New Roman"/>
          <w:sz w:val="28"/>
          <w:szCs w:val="28"/>
          <w:rtl w:val="0"/>
          <w:lang w:val="ru-RU"/>
        </w:rPr>
        <w:t xml:space="preserve">. </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3.4.</w:t>
        <w:tab/>
      </w:r>
      <w:r>
        <w:rPr>
          <w:rFonts w:ascii="Times New Roman" w:hAnsi="Times New Roman" w:hint="default"/>
          <w:sz w:val="28"/>
          <w:szCs w:val="28"/>
          <w:rtl w:val="0"/>
          <w:lang w:val="ru-RU"/>
        </w:rPr>
        <w:t>Антенные решетки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Теорема перемножения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Плоская периодическая антенная решетка с прямоугольной ячейкой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Диаграмма направленности одиночной цепочки элементов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основной и боковые максимумы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сканирование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дифракционные максимумы</w:t>
      </w:r>
      <w:r>
        <w:rPr>
          <w:rFonts w:ascii="Times New Roman" w:hAnsi="Times New Roman"/>
          <w:sz w:val="28"/>
          <w:szCs w:val="28"/>
          <w:rtl w:val="0"/>
          <w:lang w:val="ru-RU"/>
        </w:rPr>
        <w:t>.</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3.5.</w:t>
        <w:tab/>
      </w:r>
      <w:r>
        <w:rPr>
          <w:rFonts w:ascii="Times New Roman" w:hAnsi="Times New Roman" w:hint="default"/>
          <w:sz w:val="28"/>
          <w:szCs w:val="28"/>
          <w:rtl w:val="0"/>
          <w:lang w:val="ru-RU"/>
        </w:rPr>
        <w:t>Излучение из произвольной апертуры в экране в приближении Киргхофа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Прямоугольная апертура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Круглая апертура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Максимальный коэффициент направленного действия апертурной антенны и условия его достижения</w:t>
      </w:r>
      <w:r>
        <w:rPr>
          <w:rFonts w:ascii="Times New Roman" w:hAnsi="Times New Roman"/>
          <w:sz w:val="28"/>
          <w:szCs w:val="28"/>
          <w:rtl w:val="0"/>
          <w:lang w:val="ru-RU"/>
        </w:rPr>
        <w:t>.</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3.6.</w:t>
        <w:tab/>
      </w:r>
      <w:r>
        <w:rPr>
          <w:rFonts w:ascii="Times New Roman" w:hAnsi="Times New Roman" w:hint="default"/>
          <w:sz w:val="28"/>
          <w:szCs w:val="28"/>
          <w:rtl w:val="0"/>
          <w:lang w:val="ru-RU"/>
        </w:rPr>
        <w:t>Рупорные антенны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Диаграмма направленности пирамидального рупора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Коэффициент направленного действия и коэффициент использования поверхности апертуры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Оптимальный рупор</w:t>
      </w:r>
      <w:r>
        <w:rPr>
          <w:rFonts w:ascii="Times New Roman" w:hAnsi="Times New Roman"/>
          <w:sz w:val="28"/>
          <w:szCs w:val="28"/>
          <w:rtl w:val="0"/>
          <w:lang w:val="ru-RU"/>
        </w:rPr>
        <w:t xml:space="preserve">. </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3.7.</w:t>
        <w:tab/>
      </w:r>
      <w:r>
        <w:rPr>
          <w:rFonts w:ascii="Times New Roman" w:hAnsi="Times New Roman" w:hint="default"/>
          <w:sz w:val="28"/>
          <w:szCs w:val="28"/>
          <w:rtl w:val="0"/>
          <w:lang w:val="ru-RU"/>
        </w:rPr>
        <w:t>Зеркальные антенны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Основные принципы построения параболических антенн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Коэффициент усиления и коэффициент использования поверхности апертуры зеркальных антенн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Механическое сканирования путем перемещения облучателя</w:t>
      </w:r>
      <w:r>
        <w:rPr>
          <w:rFonts w:ascii="Times New Roman" w:hAnsi="Times New Roman"/>
          <w:sz w:val="28"/>
          <w:szCs w:val="28"/>
          <w:rtl w:val="0"/>
          <w:lang w:val="ru-RU"/>
        </w:rPr>
        <w:t>.</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3.8.</w:t>
        <w:tab/>
      </w:r>
      <w:r>
        <w:rPr>
          <w:rFonts w:ascii="Times New Roman" w:hAnsi="Times New Roman" w:hint="default"/>
          <w:sz w:val="28"/>
          <w:szCs w:val="28"/>
          <w:rtl w:val="0"/>
          <w:lang w:val="ru-RU"/>
        </w:rPr>
        <w:t xml:space="preserve">Микрополосковые </w:t>
      </w:r>
      <w:r>
        <w:rPr>
          <w:rFonts w:ascii="Times New Roman" w:hAnsi="Times New Roman"/>
          <w:sz w:val="28"/>
          <w:szCs w:val="28"/>
          <w:rtl w:val="0"/>
          <w:lang w:val="ru-RU"/>
        </w:rPr>
        <w:t>(</w:t>
      </w:r>
      <w:r>
        <w:rPr>
          <w:rFonts w:ascii="Times New Roman" w:hAnsi="Times New Roman" w:hint="default"/>
          <w:sz w:val="28"/>
          <w:szCs w:val="28"/>
          <w:rtl w:val="0"/>
          <w:lang w:val="ru-RU"/>
        </w:rPr>
        <w:t>печатные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антенны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Основная мода прямоугольного полоскового резонатора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Диаграмма направленности прямоугольной полосковой антенны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Схемы питания полосковых антенн с линейной круговой поляризацией</w:t>
      </w:r>
      <w:r>
        <w:rPr>
          <w:rFonts w:ascii="Times New Roman" w:hAnsi="Times New Roman"/>
          <w:sz w:val="28"/>
          <w:szCs w:val="28"/>
          <w:rtl w:val="0"/>
          <w:lang w:val="ru-RU"/>
        </w:rPr>
        <w:t xml:space="preserve">. </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3.9.</w:t>
        <w:tab/>
      </w:r>
      <w:r>
        <w:rPr>
          <w:rFonts w:ascii="Times New Roman" w:hAnsi="Times New Roman" w:hint="default"/>
          <w:sz w:val="28"/>
          <w:szCs w:val="28"/>
          <w:rtl w:val="0"/>
          <w:lang w:val="ru-RU"/>
        </w:rPr>
        <w:t>Расчет шумов в линейных цепях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Эргодические случайные процессы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Тепловой шум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формула Найквиста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Расчет отношения сигнал</w:t>
      </w:r>
      <w:r>
        <w:rPr>
          <w:rFonts w:ascii="Times New Roman" w:hAnsi="Times New Roman"/>
          <w:sz w:val="28"/>
          <w:szCs w:val="28"/>
          <w:rtl w:val="0"/>
          <w:lang w:val="ru-RU"/>
        </w:rPr>
        <w:t>/</w:t>
      </w:r>
      <w:r>
        <w:rPr>
          <w:rFonts w:ascii="Times New Roman" w:hAnsi="Times New Roman" w:hint="default"/>
          <w:sz w:val="28"/>
          <w:szCs w:val="28"/>
          <w:rtl w:val="0"/>
          <w:lang w:val="ru-RU"/>
        </w:rPr>
        <w:t>шум в радиоканале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Шумовая температура приемной антенны</w:t>
      </w:r>
      <w:r>
        <w:rPr>
          <w:rFonts w:ascii="Times New Roman" w:hAnsi="Times New Roman"/>
          <w:sz w:val="28"/>
          <w:szCs w:val="28"/>
          <w:rtl w:val="0"/>
          <w:lang w:val="ru-RU"/>
        </w:rPr>
        <w:t>.</w:t>
      </w:r>
    </w:p>
    <w:p>
      <w:pPr>
        <w:pStyle w:val="Normal.0"/>
        <w:spacing w:before="400" w:line="36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4.</w:t>
      </w:r>
      <w:r>
        <w:rPr>
          <w:rFonts w:ascii="Times New Roman" w:hAnsi="Times New Roman" w:hint="default"/>
          <w:b w:val="1"/>
          <w:bCs w:val="1"/>
          <w:sz w:val="28"/>
          <w:szCs w:val="28"/>
          <w:rtl w:val="0"/>
          <w:lang w:val="ru-RU"/>
        </w:rPr>
        <w:t>СВЧ устройства</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4.1.</w:t>
        <w:tab/>
      </w:r>
      <w:r>
        <w:rPr>
          <w:rFonts w:ascii="Times New Roman" w:hAnsi="Times New Roman" w:hint="default"/>
          <w:sz w:val="28"/>
          <w:szCs w:val="28"/>
          <w:rtl w:val="0"/>
          <w:lang w:val="ru-RU"/>
        </w:rPr>
        <w:t>Аналогия между волноводом и длинной линией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Неоднородности в волноводе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Соединения волноводов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Методы расчета волноводных неоднородностей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Эквивалентные схемы волноводных устройств</w:t>
      </w:r>
      <w:r>
        <w:rPr>
          <w:rFonts w:ascii="Times New Roman" w:hAnsi="Times New Roman"/>
          <w:sz w:val="28"/>
          <w:szCs w:val="28"/>
          <w:rtl w:val="0"/>
          <w:lang w:val="ru-RU"/>
        </w:rPr>
        <w:t xml:space="preserve">. </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4.2.</w:t>
        <w:tab/>
      </w:r>
      <w:r>
        <w:rPr>
          <w:rFonts w:ascii="Times New Roman" w:hAnsi="Times New Roman" w:hint="default"/>
          <w:sz w:val="28"/>
          <w:szCs w:val="28"/>
          <w:rtl w:val="0"/>
          <w:lang w:val="ru-RU"/>
        </w:rPr>
        <w:t>Матрица рассеяния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ее свойства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Трехплечное взаимное сочленение без потерь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Возможность согласования такого сочленения со всех входов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Четырехплечные сочленения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Матрица передачи</w:t>
      </w:r>
      <w:r>
        <w:rPr>
          <w:rFonts w:ascii="Times New Roman" w:hAnsi="Times New Roman"/>
          <w:sz w:val="28"/>
          <w:szCs w:val="28"/>
          <w:rtl w:val="0"/>
          <w:lang w:val="ru-RU"/>
        </w:rPr>
        <w:t>.</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4.3.</w:t>
        <w:tab/>
      </w:r>
      <w:r>
        <w:rPr>
          <w:rFonts w:ascii="Times New Roman" w:hAnsi="Times New Roman" w:hint="default"/>
          <w:sz w:val="28"/>
          <w:szCs w:val="28"/>
          <w:rtl w:val="0"/>
          <w:lang w:val="ru-RU"/>
        </w:rPr>
        <w:t>Устройства СВЧ</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нагрузка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аттенюатор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фазовращатель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направленный ответвитель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диодная секция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Объемные резонаторы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Собственная и нагруженная добротность резонатора</w:t>
      </w:r>
      <w:r>
        <w:rPr>
          <w:rFonts w:ascii="Times New Roman" w:hAnsi="Times New Roman"/>
          <w:sz w:val="28"/>
          <w:szCs w:val="28"/>
          <w:rtl w:val="0"/>
          <w:lang w:val="ru-RU"/>
        </w:rPr>
        <w:t>.</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4.4.</w:t>
        <w:tab/>
      </w:r>
      <w:r>
        <w:rPr>
          <w:rFonts w:ascii="Times New Roman" w:hAnsi="Times New Roman" w:hint="default"/>
          <w:sz w:val="28"/>
          <w:szCs w:val="28"/>
          <w:rtl w:val="0"/>
          <w:lang w:val="ru-RU"/>
        </w:rPr>
        <w:t>Свойства и основные параметры ферритов на СВЧ</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Тензор магнитной проницаемости намагниченного феррита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Невзаимные устройства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содержащие ферриты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Типы ферритовых вентилей и принципы их действия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Электрически управляемые элементы тракта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коммутаторы</w:t>
      </w:r>
      <w:r>
        <w:rPr>
          <w:rFonts w:ascii="Times New Roman" w:hAnsi="Times New Roman"/>
          <w:sz w:val="28"/>
          <w:szCs w:val="28"/>
          <w:rtl w:val="0"/>
          <w:lang w:val="ru-RU"/>
        </w:rPr>
        <w:t>, Y-</w:t>
      </w:r>
      <w:r>
        <w:rPr>
          <w:rFonts w:ascii="Times New Roman" w:hAnsi="Times New Roman" w:hint="default"/>
          <w:sz w:val="28"/>
          <w:szCs w:val="28"/>
          <w:rtl w:val="0"/>
          <w:lang w:val="ru-RU"/>
        </w:rPr>
        <w:t>циркуляторы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фазовращатели</w:t>
      </w:r>
      <w:r>
        <w:rPr>
          <w:rFonts w:ascii="Times New Roman" w:hAnsi="Times New Roman"/>
          <w:sz w:val="28"/>
          <w:szCs w:val="28"/>
          <w:rtl w:val="0"/>
          <w:lang w:val="ru-RU"/>
        </w:rPr>
        <w:t>.</w:t>
      </w:r>
    </w:p>
    <w:p>
      <w:pPr>
        <w:pStyle w:val="Normal.0"/>
        <w:spacing w:before="400"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ru-RU"/>
        </w:rPr>
        <w:t>4.5.</w:t>
        <w:tab/>
      </w:r>
      <w:r>
        <w:rPr>
          <w:rFonts w:ascii="Times New Roman" w:hAnsi="Times New Roman" w:hint="default"/>
          <w:sz w:val="28"/>
          <w:szCs w:val="28"/>
          <w:rtl w:val="0"/>
          <w:lang w:val="ru-RU"/>
        </w:rPr>
        <w:t>Особенности движения электронов в СВЧ поле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Устройство и принцип действия усилителей и генераторов СВЧ</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пролетного клистрона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отражательного клистрона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ЛБВ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магнетрона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Эффект Ганна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Генератор на диоде Ганна</w:t>
      </w:r>
      <w:r>
        <w:rPr>
          <w:rFonts w:ascii="Times New Roman" w:hAnsi="Times New Roman"/>
          <w:sz w:val="28"/>
          <w:szCs w:val="28"/>
          <w:rtl w:val="0"/>
          <w:lang w:val="ru-RU"/>
        </w:rPr>
        <w:t>.</w:t>
      </w:r>
    </w:p>
    <w:p>
      <w:pPr>
        <w:pStyle w:val="Normal.0"/>
        <w:spacing w:before="400" w:line="360" w:lineRule="auto"/>
        <w:rPr>
          <w:rFonts w:ascii="Times New Roman" w:cs="Times New Roman" w:hAnsi="Times New Roman" w:eastAsia="Times New Roman"/>
          <w:sz w:val="28"/>
          <w:szCs w:val="28"/>
        </w:rPr>
      </w:pPr>
    </w:p>
    <w:p>
      <w:pPr>
        <w:pStyle w:val="Normal.0"/>
        <w:spacing w:before="40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Рекомендованная литература для профиля </w:t>
      </w:r>
      <w:r>
        <w:rPr>
          <w:rFonts w:ascii="Times New Roman" w:hAnsi="Times New Roman"/>
          <w:b w:val="1"/>
          <w:bCs w:val="1"/>
          <w:sz w:val="28"/>
          <w:szCs w:val="28"/>
          <w:rtl w:val="0"/>
          <w:lang w:val="ru-RU"/>
        </w:rPr>
        <w:t xml:space="preserve">05.12.07 </w:t>
      </w:r>
      <w:r>
        <w:rPr>
          <w:rFonts w:ascii="Times New Roman" w:hAnsi="Times New Roman" w:hint="default"/>
          <w:b w:val="1"/>
          <w:bCs w:val="1"/>
          <w:sz w:val="28"/>
          <w:szCs w:val="28"/>
          <w:rtl w:val="0"/>
          <w:lang w:val="ru-RU"/>
        </w:rPr>
        <w:t>«Антенны</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СВЧ устройства и их технологии»</w:t>
      </w:r>
    </w:p>
    <w:p>
      <w:pPr>
        <w:pStyle w:val="List Paragraph"/>
        <w:numPr>
          <w:ilvl w:val="3"/>
          <w:numId w:val="2"/>
        </w:numPr>
        <w:bidi w:val="0"/>
        <w:spacing w:before="400" w:line="360" w:lineRule="auto"/>
        <w:ind w:right="0"/>
        <w:jc w:val="left"/>
        <w:rPr>
          <w:rFonts w:ascii="Times New Roman" w:hAnsi="Times New Roman" w:hint="default"/>
          <w:sz w:val="28"/>
          <w:szCs w:val="28"/>
          <w:rtl w:val="0"/>
          <w:lang w:val="ru-RU"/>
        </w:rPr>
      </w:pPr>
      <w:r>
        <w:rPr>
          <w:rFonts w:ascii="Times New Roman" w:hAnsi="Times New Roman" w:hint="default"/>
          <w:sz w:val="28"/>
          <w:szCs w:val="28"/>
          <w:rtl w:val="0"/>
          <w:lang w:val="ru-RU"/>
        </w:rPr>
        <w:t>Сазонов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Дмитрий Михайлович</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Антенны и устройства СВЧ </w:t>
      </w:r>
      <w:r>
        <w:rPr>
          <w:rFonts w:ascii="Times New Roman" w:hAnsi="Times New Roman"/>
          <w:sz w:val="28"/>
          <w:szCs w:val="28"/>
          <w:rtl w:val="0"/>
          <w:lang w:val="ru-RU"/>
        </w:rPr>
        <w:t>: [</w:t>
      </w:r>
      <w:r>
        <w:rPr>
          <w:rFonts w:ascii="Times New Roman" w:hAnsi="Times New Roman" w:hint="default"/>
          <w:sz w:val="28"/>
          <w:szCs w:val="28"/>
          <w:rtl w:val="0"/>
          <w:lang w:val="ru-RU"/>
        </w:rPr>
        <w:t xml:space="preserve">учебник для вузов по специальности </w:t>
      </w:r>
      <w:r>
        <w:rPr>
          <w:rFonts w:ascii="Times New Roman" w:hAnsi="Times New Roman"/>
          <w:sz w:val="28"/>
          <w:szCs w:val="28"/>
          <w:rtl w:val="0"/>
          <w:lang w:val="ru-RU"/>
        </w:rPr>
        <w:t>"</w:t>
      </w:r>
      <w:r>
        <w:rPr>
          <w:rFonts w:ascii="Times New Roman" w:hAnsi="Times New Roman" w:hint="default"/>
          <w:sz w:val="28"/>
          <w:szCs w:val="28"/>
          <w:rtl w:val="0"/>
          <w:lang w:val="ru-RU"/>
        </w:rPr>
        <w:t>Радиотехника</w:t>
      </w:r>
      <w:r>
        <w:rPr>
          <w:rFonts w:ascii="Times New Roman" w:hAnsi="Times New Roman"/>
          <w:sz w:val="28"/>
          <w:szCs w:val="28"/>
          <w:rtl w:val="0"/>
          <w:lang w:val="ru-RU"/>
        </w:rPr>
        <w:t>"] .</w:t>
      </w:r>
      <w:r>
        <w:rPr>
          <w:rFonts w:ascii="Times New Roman" w:hAnsi="Times New Roman" w:hint="default"/>
          <w:sz w:val="28"/>
          <w:szCs w:val="28"/>
          <w:rtl w:val="0"/>
          <w:lang w:val="ru-RU"/>
        </w:rPr>
        <w:t>— М</w:t>
      </w:r>
      <w:r>
        <w:rPr>
          <w:rFonts w:ascii="Times New Roman" w:hAnsi="Times New Roman"/>
          <w:sz w:val="28"/>
          <w:szCs w:val="28"/>
          <w:rtl w:val="0"/>
          <w:lang w:val="ru-RU"/>
        </w:rPr>
        <w:t xml:space="preserve">. : </w:t>
      </w:r>
      <w:r>
        <w:rPr>
          <w:rFonts w:ascii="Times New Roman" w:hAnsi="Times New Roman" w:hint="default"/>
          <w:sz w:val="28"/>
          <w:szCs w:val="28"/>
          <w:rtl w:val="0"/>
          <w:lang w:val="ru-RU"/>
        </w:rPr>
        <w:t>Высшая школа</w:t>
      </w:r>
      <w:r>
        <w:rPr>
          <w:rFonts w:ascii="Times New Roman" w:hAnsi="Times New Roman"/>
          <w:sz w:val="28"/>
          <w:szCs w:val="28"/>
          <w:rtl w:val="0"/>
          <w:lang w:val="ru-RU"/>
        </w:rPr>
        <w:t>, 1988 .</w:t>
      </w:r>
      <w:r>
        <w:rPr>
          <w:rFonts w:ascii="Times New Roman" w:hAnsi="Times New Roman" w:hint="default"/>
          <w:sz w:val="28"/>
          <w:szCs w:val="28"/>
          <w:rtl w:val="0"/>
          <w:lang w:val="ru-RU"/>
        </w:rPr>
        <w:t xml:space="preserve">— </w:t>
      </w:r>
      <w:r>
        <w:rPr>
          <w:rFonts w:ascii="Times New Roman" w:hAnsi="Times New Roman"/>
          <w:sz w:val="28"/>
          <w:szCs w:val="28"/>
          <w:rtl w:val="0"/>
          <w:lang w:val="ru-RU"/>
        </w:rPr>
        <w:t xml:space="preserve">432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 </w:t>
      </w:r>
      <w:r>
        <w:rPr>
          <w:rFonts w:ascii="Times New Roman" w:hAnsi="Times New Roman" w:hint="default"/>
          <w:sz w:val="28"/>
          <w:szCs w:val="28"/>
          <w:rtl w:val="0"/>
          <w:lang w:val="ru-RU"/>
        </w:rPr>
        <w:t>ил</w:t>
      </w:r>
      <w:r>
        <w:rPr>
          <w:rFonts w:ascii="Times New Roman" w:hAnsi="Times New Roman"/>
          <w:sz w:val="28"/>
          <w:szCs w:val="28"/>
          <w:rtl w:val="0"/>
          <w:lang w:val="ru-RU"/>
        </w:rPr>
        <w:t xml:space="preserve">. </w:t>
      </w:r>
      <w:r>
        <w:rPr>
          <w:rFonts w:ascii="Times New Roman" w:hAnsi="Times New Roman" w:hint="default"/>
          <w:sz w:val="28"/>
          <w:szCs w:val="28"/>
          <w:rtl w:val="0"/>
          <w:lang w:val="ru-RU"/>
        </w:rPr>
        <w:t>— Библиогр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426 .</w:t>
      </w:r>
      <w:r>
        <w:rPr>
          <w:rFonts w:ascii="Times New Roman" w:hAnsi="Times New Roman" w:hint="default"/>
          <w:sz w:val="28"/>
          <w:szCs w:val="28"/>
          <w:rtl w:val="0"/>
          <w:lang w:val="ru-RU"/>
        </w:rPr>
        <w:t>— Предм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указ</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427-428.</w:t>
      </w:r>
    </w:p>
    <w:p>
      <w:pPr>
        <w:pStyle w:val="List Paragraph"/>
        <w:numPr>
          <w:ilvl w:val="3"/>
          <w:numId w:val="2"/>
        </w:numPr>
        <w:bidi w:val="0"/>
        <w:spacing w:before="400" w:line="360" w:lineRule="auto"/>
        <w:ind w:right="0"/>
        <w:jc w:val="left"/>
        <w:rPr>
          <w:rFonts w:ascii="Times New Roman" w:hAnsi="Times New Roman" w:hint="default"/>
          <w:sz w:val="28"/>
          <w:szCs w:val="28"/>
          <w:rtl w:val="0"/>
          <w:lang w:val="ru-RU"/>
        </w:rPr>
      </w:pPr>
      <w:r>
        <w:rPr>
          <w:rFonts w:ascii="Times New Roman" w:hAnsi="Times New Roman" w:hint="default"/>
          <w:sz w:val="28"/>
          <w:szCs w:val="28"/>
          <w:rtl w:val="0"/>
          <w:lang w:val="ru-RU"/>
        </w:rPr>
        <w:t>Нефедов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Евгений Иванович</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Устройства СВЧ и антенны </w:t>
      </w:r>
      <w:r>
        <w:rPr>
          <w:rFonts w:ascii="Times New Roman" w:hAnsi="Times New Roman"/>
          <w:sz w:val="28"/>
          <w:szCs w:val="28"/>
          <w:rtl w:val="0"/>
          <w:lang w:val="ru-RU"/>
        </w:rPr>
        <w:t xml:space="preserve">/ </w:t>
      </w:r>
      <w:r>
        <w:rPr>
          <w:rFonts w:ascii="Times New Roman" w:hAnsi="Times New Roman" w:hint="default"/>
          <w:sz w:val="28"/>
          <w:szCs w:val="28"/>
          <w:rtl w:val="0"/>
          <w:lang w:val="ru-RU"/>
        </w:rPr>
        <w:t>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Нефедов </w:t>
      </w:r>
      <w:r>
        <w:rPr>
          <w:rFonts w:ascii="Times New Roman" w:hAnsi="Times New Roman"/>
          <w:sz w:val="28"/>
          <w:szCs w:val="28"/>
          <w:rtl w:val="0"/>
          <w:lang w:val="ru-RU"/>
        </w:rPr>
        <w:t>.</w:t>
      </w:r>
      <w:r>
        <w:rPr>
          <w:rFonts w:ascii="Times New Roman" w:hAnsi="Times New Roman" w:hint="default"/>
          <w:sz w:val="28"/>
          <w:szCs w:val="28"/>
          <w:rtl w:val="0"/>
          <w:lang w:val="ru-RU"/>
        </w:rPr>
        <w:t>— М</w:t>
      </w:r>
      <w:r>
        <w:rPr>
          <w:rFonts w:ascii="Times New Roman" w:hAnsi="Times New Roman"/>
          <w:sz w:val="28"/>
          <w:szCs w:val="28"/>
          <w:rtl w:val="0"/>
          <w:lang w:val="ru-RU"/>
        </w:rPr>
        <w:t xml:space="preserve">. : </w:t>
      </w:r>
      <w:r>
        <w:rPr>
          <w:rFonts w:ascii="Times New Roman" w:hAnsi="Times New Roman" w:hint="default"/>
          <w:sz w:val="28"/>
          <w:szCs w:val="28"/>
          <w:rtl w:val="0"/>
          <w:lang w:val="ru-RU"/>
        </w:rPr>
        <w:t xml:space="preserve">Издательский центр </w:t>
      </w:r>
      <w:r>
        <w:rPr>
          <w:rFonts w:ascii="Times New Roman" w:hAnsi="Times New Roman"/>
          <w:sz w:val="28"/>
          <w:szCs w:val="28"/>
          <w:rtl w:val="0"/>
          <w:lang w:val="ru-RU"/>
        </w:rPr>
        <w:t>"</w:t>
      </w:r>
      <w:r>
        <w:rPr>
          <w:rFonts w:ascii="Times New Roman" w:hAnsi="Times New Roman" w:hint="default"/>
          <w:sz w:val="28"/>
          <w:szCs w:val="28"/>
          <w:rtl w:val="0"/>
          <w:lang w:val="ru-RU"/>
        </w:rPr>
        <w:t>Академия</w:t>
      </w:r>
      <w:r>
        <w:rPr>
          <w:rFonts w:ascii="Times New Roman" w:hAnsi="Times New Roman"/>
          <w:sz w:val="28"/>
          <w:szCs w:val="28"/>
          <w:rtl w:val="0"/>
          <w:lang w:val="ru-RU"/>
        </w:rPr>
        <w:t>", 2009 .</w:t>
      </w:r>
      <w:r>
        <w:rPr>
          <w:rFonts w:ascii="Times New Roman" w:hAnsi="Times New Roman" w:hint="default"/>
          <w:sz w:val="28"/>
          <w:szCs w:val="28"/>
          <w:rtl w:val="0"/>
          <w:lang w:val="ru-RU"/>
        </w:rPr>
        <w:t xml:space="preserve">— </w:t>
      </w:r>
      <w:r>
        <w:rPr>
          <w:rFonts w:ascii="Times New Roman" w:hAnsi="Times New Roman"/>
          <w:sz w:val="28"/>
          <w:szCs w:val="28"/>
          <w:rtl w:val="0"/>
          <w:lang w:val="ru-RU"/>
        </w:rPr>
        <w:t xml:space="preserve">375, [1]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 </w:t>
      </w:r>
      <w:r>
        <w:rPr>
          <w:rFonts w:ascii="Times New Roman" w:hAnsi="Times New Roman" w:hint="default"/>
          <w:sz w:val="28"/>
          <w:szCs w:val="28"/>
          <w:rtl w:val="0"/>
          <w:lang w:val="ru-RU"/>
        </w:rPr>
        <w:t>ил</w:t>
      </w:r>
      <w:r>
        <w:rPr>
          <w:rFonts w:ascii="Times New Roman" w:hAnsi="Times New Roman"/>
          <w:sz w:val="28"/>
          <w:szCs w:val="28"/>
          <w:rtl w:val="0"/>
          <w:lang w:val="ru-RU"/>
        </w:rPr>
        <w:t xml:space="preserve">. </w:t>
      </w:r>
    </w:p>
    <w:p>
      <w:pPr>
        <w:pStyle w:val="List Paragraph"/>
        <w:numPr>
          <w:ilvl w:val="3"/>
          <w:numId w:val="2"/>
        </w:numPr>
        <w:bidi w:val="0"/>
        <w:spacing w:before="400" w:line="360" w:lineRule="auto"/>
        <w:ind w:right="0"/>
        <w:jc w:val="left"/>
        <w:rPr>
          <w:rFonts w:ascii="Times New Roman" w:hAnsi="Times New Roman" w:hint="default"/>
          <w:sz w:val="28"/>
          <w:szCs w:val="28"/>
          <w:rtl w:val="0"/>
          <w:lang w:val="ru-RU"/>
        </w:rPr>
      </w:pPr>
      <w:r>
        <w:rPr>
          <w:rFonts w:ascii="Times New Roman" w:hAnsi="Times New Roman" w:hint="default"/>
          <w:sz w:val="28"/>
          <w:szCs w:val="28"/>
          <w:rtl w:val="0"/>
          <w:lang w:val="ru-RU"/>
        </w:rPr>
        <w:t>Антенно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фидерные устройства и распространение радиоволн </w:t>
      </w:r>
      <w:r>
        <w:rPr>
          <w:rFonts w:ascii="Times New Roman" w:hAnsi="Times New Roman"/>
          <w:sz w:val="28"/>
          <w:szCs w:val="28"/>
          <w:rtl w:val="0"/>
          <w:lang w:val="ru-RU"/>
        </w:rPr>
        <w:t xml:space="preserve">/ </w:t>
      </w:r>
      <w:r>
        <w:rPr>
          <w:rFonts w:ascii="Times New Roman" w:hAnsi="Times New Roman" w:hint="default"/>
          <w:sz w:val="28"/>
          <w:szCs w:val="28"/>
          <w:rtl w:val="0"/>
          <w:lang w:val="ru-RU"/>
        </w:rPr>
        <w:t>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Ерохин </w:t>
      </w:r>
      <w:r>
        <w:rPr>
          <w:rFonts w:ascii="Times New Roman" w:hAnsi="Times New Roman"/>
          <w:sz w:val="28"/>
          <w:szCs w:val="28"/>
          <w:rtl w:val="0"/>
          <w:lang w:val="ru-RU"/>
        </w:rPr>
        <w:t>[</w:t>
      </w:r>
      <w:r>
        <w:rPr>
          <w:rFonts w:ascii="Times New Roman" w:hAnsi="Times New Roman" w:hint="default"/>
          <w:sz w:val="28"/>
          <w:szCs w:val="28"/>
          <w:rtl w:val="0"/>
          <w:lang w:val="ru-RU"/>
        </w:rPr>
        <w:t>и др</w:t>
      </w:r>
      <w:r>
        <w:rPr>
          <w:rFonts w:ascii="Times New Roman" w:hAnsi="Times New Roman"/>
          <w:sz w:val="28"/>
          <w:szCs w:val="28"/>
          <w:rtl w:val="0"/>
          <w:lang w:val="ru-RU"/>
        </w:rPr>
        <w:t xml:space="preserve">.] ; </w:t>
      </w:r>
      <w:r>
        <w:rPr>
          <w:rFonts w:ascii="Times New Roman" w:hAnsi="Times New Roman" w:hint="default"/>
          <w:sz w:val="28"/>
          <w:szCs w:val="28"/>
          <w:rtl w:val="0"/>
          <w:lang w:val="ru-RU"/>
        </w:rPr>
        <w:t>под ред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Ерохина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 </w:t>
      </w:r>
      <w:r>
        <w:rPr>
          <w:rFonts w:ascii="Times New Roman" w:hAnsi="Times New Roman" w:hint="default"/>
          <w:sz w:val="28"/>
          <w:szCs w:val="28"/>
          <w:rtl w:val="0"/>
          <w:lang w:val="ru-RU"/>
        </w:rPr>
        <w:t xml:space="preserve">Горячая линия </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Телеком</w:t>
      </w:r>
      <w:r>
        <w:rPr>
          <w:rFonts w:ascii="Times New Roman" w:hAnsi="Times New Roman"/>
          <w:sz w:val="28"/>
          <w:szCs w:val="28"/>
          <w:rtl w:val="0"/>
          <w:lang w:val="ru-RU"/>
        </w:rPr>
        <w:t>, 2007 .</w:t>
      </w:r>
      <w:r>
        <w:rPr>
          <w:rFonts w:ascii="Times New Roman" w:hAnsi="Times New Roman" w:hint="default"/>
          <w:sz w:val="28"/>
          <w:szCs w:val="28"/>
          <w:rtl w:val="0"/>
          <w:lang w:val="ru-RU"/>
        </w:rPr>
        <w:t xml:space="preserve">— </w:t>
      </w:r>
      <w:r>
        <w:rPr>
          <w:rFonts w:ascii="Times New Roman" w:hAnsi="Times New Roman"/>
          <w:sz w:val="28"/>
          <w:szCs w:val="28"/>
          <w:rtl w:val="0"/>
          <w:lang w:val="ru-RU"/>
        </w:rPr>
        <w:t xml:space="preserve">492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 </w:t>
      </w:r>
      <w:r>
        <w:rPr>
          <w:rFonts w:ascii="Times New Roman" w:hAnsi="Times New Roman" w:hint="default"/>
          <w:sz w:val="28"/>
          <w:szCs w:val="28"/>
          <w:rtl w:val="0"/>
          <w:lang w:val="ru-RU"/>
        </w:rPr>
        <w:t>ил</w:t>
      </w:r>
      <w:r>
        <w:rPr>
          <w:rFonts w:ascii="Times New Roman" w:hAnsi="Times New Roman"/>
          <w:sz w:val="28"/>
          <w:szCs w:val="28"/>
          <w:rtl w:val="0"/>
          <w:lang w:val="ru-RU"/>
        </w:rPr>
        <w:t>.</w:t>
      </w:r>
    </w:p>
    <w:p>
      <w:pPr>
        <w:pStyle w:val="List Paragraph"/>
        <w:numPr>
          <w:ilvl w:val="3"/>
          <w:numId w:val="2"/>
        </w:numPr>
        <w:bidi w:val="0"/>
        <w:spacing w:before="400" w:line="360" w:lineRule="auto"/>
        <w:ind w:right="0"/>
        <w:jc w:val="left"/>
        <w:rPr>
          <w:rFonts w:ascii="Times New Roman" w:hAnsi="Times New Roman" w:hint="default"/>
          <w:sz w:val="28"/>
          <w:szCs w:val="28"/>
          <w:rtl w:val="0"/>
          <w:lang w:val="ru-RU"/>
        </w:rPr>
      </w:pPr>
      <w:r>
        <w:rPr>
          <w:rFonts w:ascii="Times New Roman" w:hAnsi="Times New Roman" w:hint="default"/>
          <w:sz w:val="28"/>
          <w:szCs w:val="28"/>
          <w:rtl w:val="0"/>
          <w:lang w:val="ru-RU"/>
        </w:rPr>
        <w:t xml:space="preserve">Электродинамика и распространение радиоволн </w:t>
      </w:r>
      <w:r>
        <w:rPr>
          <w:rFonts w:ascii="Times New Roman" w:hAnsi="Times New Roman"/>
          <w:sz w:val="28"/>
          <w:szCs w:val="28"/>
          <w:rtl w:val="0"/>
          <w:lang w:val="ru-RU"/>
        </w:rPr>
        <w:t xml:space="preserve">/ </w:t>
      </w:r>
      <w:r>
        <w:rPr>
          <w:rFonts w:ascii="Times New Roman" w:hAnsi="Times New Roman" w:hint="default"/>
          <w:sz w:val="28"/>
          <w:szCs w:val="28"/>
          <w:rtl w:val="0"/>
          <w:lang w:val="ru-RU"/>
        </w:rPr>
        <w:t>Муромцев Д</w:t>
      </w:r>
      <w:r>
        <w:rPr>
          <w:rFonts w:ascii="Times New Roman" w:hAnsi="Times New Roman"/>
          <w:sz w:val="28"/>
          <w:szCs w:val="28"/>
          <w:rtl w:val="0"/>
          <w:lang w:val="ru-RU"/>
        </w:rPr>
        <w:t>.</w:t>
      </w:r>
      <w:r>
        <w:rPr>
          <w:rFonts w:ascii="Times New Roman" w:hAnsi="Times New Roman" w:hint="default"/>
          <w:sz w:val="28"/>
          <w:szCs w:val="28"/>
          <w:rtl w:val="0"/>
          <w:lang w:val="ru-RU"/>
        </w:rPr>
        <w:t>Ю</w:t>
      </w:r>
      <w:r>
        <w:rPr>
          <w:rFonts w:ascii="Times New Roman" w:hAnsi="Times New Roman"/>
          <w:sz w:val="28"/>
          <w:szCs w:val="28"/>
          <w:rtl w:val="0"/>
          <w:lang w:val="ru-RU"/>
        </w:rPr>
        <w:t xml:space="preserve">., </w:t>
      </w:r>
      <w:r>
        <w:rPr>
          <w:rFonts w:ascii="Times New Roman" w:hAnsi="Times New Roman" w:hint="default"/>
          <w:sz w:val="28"/>
          <w:szCs w:val="28"/>
          <w:rtl w:val="0"/>
          <w:lang w:val="ru-RU"/>
        </w:rPr>
        <w:t>Зырянов Ю</w:t>
      </w:r>
      <w:r>
        <w:rPr>
          <w:rFonts w:ascii="Times New Roman" w:hAnsi="Times New Roman"/>
          <w:sz w:val="28"/>
          <w:szCs w:val="28"/>
          <w:rtl w:val="0"/>
          <w:lang w:val="ru-RU"/>
        </w:rPr>
        <w:t>.</w:t>
      </w:r>
      <w:r>
        <w:rPr>
          <w:rFonts w:ascii="Times New Roman" w:hAnsi="Times New Roman" w:hint="default"/>
          <w:sz w:val="28"/>
          <w:szCs w:val="28"/>
          <w:rtl w:val="0"/>
          <w:lang w:val="ru-RU"/>
        </w:rPr>
        <w:t>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Федюнин П</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Белоусов О</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Москва </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Лань</w:t>
      </w:r>
      <w:r>
        <w:rPr>
          <w:rFonts w:ascii="Times New Roman" w:hAnsi="Times New Roman"/>
          <w:sz w:val="28"/>
          <w:szCs w:val="28"/>
          <w:rtl w:val="0"/>
          <w:lang w:val="ru-RU"/>
        </w:rPr>
        <w:t>", 2014</w:t>
      </w:r>
    </w:p>
    <w:p>
      <w:pPr>
        <w:pStyle w:val="List Paragraph"/>
        <w:numPr>
          <w:ilvl w:val="3"/>
          <w:numId w:val="2"/>
        </w:numPr>
        <w:bidi w:val="0"/>
        <w:spacing w:before="400" w:line="360" w:lineRule="auto"/>
        <w:ind w:right="0"/>
        <w:jc w:val="left"/>
        <w:rPr>
          <w:rFonts w:ascii="Times New Roman" w:hAnsi="Times New Roman" w:hint="default"/>
          <w:sz w:val="28"/>
          <w:szCs w:val="28"/>
          <w:rtl w:val="0"/>
          <w:lang w:val="ru-RU"/>
        </w:rPr>
      </w:pP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Григорьев Электродинамика и микроволновая техника — Москва </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Лань</w:t>
      </w:r>
      <w:r>
        <w:rPr>
          <w:rFonts w:ascii="Times New Roman" w:hAnsi="Times New Roman"/>
          <w:sz w:val="28"/>
          <w:szCs w:val="28"/>
          <w:rtl w:val="0"/>
          <w:lang w:val="ru-RU"/>
        </w:rPr>
        <w:t xml:space="preserve">", 2007, - 708 </w:t>
      </w:r>
      <w:r>
        <w:rPr>
          <w:rFonts w:ascii="Times New Roman" w:hAnsi="Times New Roman" w:hint="default"/>
          <w:sz w:val="28"/>
          <w:szCs w:val="28"/>
          <w:rtl w:val="0"/>
          <w:lang w:val="ru-RU"/>
        </w:rPr>
        <w:t>с</w:t>
      </w:r>
      <w:r>
        <w:rPr>
          <w:rFonts w:ascii="Times New Roman" w:hAnsi="Times New Roman"/>
          <w:sz w:val="28"/>
          <w:szCs w:val="28"/>
          <w:rtl w:val="0"/>
          <w:lang w:val="ru-RU"/>
        </w:rPr>
        <w:t>.</w:t>
      </w:r>
    </w:p>
    <w:p>
      <w:pPr>
        <w:pStyle w:val="List Paragraph"/>
        <w:numPr>
          <w:ilvl w:val="3"/>
          <w:numId w:val="2"/>
        </w:numPr>
        <w:bidi w:val="0"/>
        <w:spacing w:before="400" w:line="360" w:lineRule="auto"/>
        <w:ind w:right="0"/>
        <w:jc w:val="left"/>
        <w:rPr>
          <w:rFonts w:ascii="Times New Roman" w:hAnsi="Times New Roman" w:hint="default"/>
          <w:sz w:val="28"/>
          <w:szCs w:val="28"/>
          <w:rtl w:val="0"/>
          <w:lang w:val="ru-RU"/>
        </w:rPr>
      </w:pPr>
      <w:r>
        <w:rPr>
          <w:rFonts w:ascii="Times New Roman" w:hAnsi="Times New Roman" w:hint="default"/>
          <w:sz w:val="28"/>
          <w:szCs w:val="28"/>
          <w:rtl w:val="0"/>
          <w:lang w:val="ru-RU"/>
        </w:rPr>
        <w:t>Белоус Анатолий Иванович</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СВЧ</w:t>
      </w:r>
      <w:r>
        <w:rPr>
          <w:rFonts w:ascii="Times New Roman" w:hAnsi="Times New Roman"/>
          <w:sz w:val="28"/>
          <w:szCs w:val="28"/>
          <w:rtl w:val="0"/>
          <w:lang w:val="ru-RU"/>
        </w:rPr>
        <w:t>-</w:t>
      </w:r>
      <w:r>
        <w:rPr>
          <w:rFonts w:ascii="Times New Roman" w:hAnsi="Times New Roman" w:hint="default"/>
          <w:sz w:val="28"/>
          <w:szCs w:val="28"/>
          <w:rtl w:val="0"/>
          <w:lang w:val="ru-RU"/>
        </w:rPr>
        <w:t xml:space="preserve">электроника в системах радиолокации и связи </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техническая энциклопедия </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в </w:t>
      </w:r>
      <w:r>
        <w:rPr>
          <w:rFonts w:ascii="Times New Roman" w:hAnsi="Times New Roman"/>
          <w:sz w:val="28"/>
          <w:szCs w:val="28"/>
          <w:rtl w:val="0"/>
          <w:lang w:val="ru-RU"/>
        </w:rPr>
        <w:t xml:space="preserve">2 </w:t>
      </w:r>
      <w:r>
        <w:rPr>
          <w:rFonts w:ascii="Times New Roman" w:hAnsi="Times New Roman" w:hint="default"/>
          <w:sz w:val="28"/>
          <w:szCs w:val="28"/>
          <w:rtl w:val="0"/>
          <w:lang w:val="ru-RU"/>
        </w:rPr>
        <w:t>кн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Кн</w:t>
      </w:r>
      <w:r>
        <w:rPr>
          <w:rFonts w:ascii="Times New Roman" w:hAnsi="Times New Roman"/>
          <w:sz w:val="28"/>
          <w:szCs w:val="28"/>
          <w:rtl w:val="0"/>
          <w:lang w:val="ru-RU"/>
        </w:rPr>
        <w:t xml:space="preserve">. 1 / </w:t>
      </w:r>
      <w:r>
        <w:rPr>
          <w:rFonts w:ascii="Times New Roman" w:hAnsi="Times New Roman" w:hint="default"/>
          <w:sz w:val="28"/>
          <w:szCs w:val="28"/>
          <w:rtl w:val="0"/>
          <w:lang w:val="ru-RU"/>
        </w:rPr>
        <w:t>Белоус А</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Мерданов Мердан Казимагомедович</w:t>
      </w:r>
      <w:r>
        <w:rPr>
          <w:rFonts w:ascii="Times New Roman" w:hAnsi="Times New Roman"/>
          <w:sz w:val="28"/>
          <w:szCs w:val="28"/>
          <w:rtl w:val="0"/>
          <w:lang w:val="ru-RU"/>
        </w:rPr>
        <w:t xml:space="preserve">, </w:t>
      </w:r>
      <w:r>
        <w:rPr>
          <w:rFonts w:ascii="Times New Roman" w:hAnsi="Times New Roman" w:hint="default"/>
          <w:sz w:val="28"/>
          <w:szCs w:val="28"/>
          <w:rtl w:val="0"/>
          <w:lang w:val="ru-RU"/>
        </w:rPr>
        <w:t>Шведов Сергей Васильевич</w:t>
      </w:r>
      <w:r>
        <w:rPr>
          <w:rFonts w:ascii="Times New Roman" w:hAnsi="Times New Roman"/>
          <w:sz w:val="28"/>
          <w:szCs w:val="28"/>
          <w:rtl w:val="0"/>
          <w:lang w:val="ru-RU"/>
        </w:rPr>
        <w:t xml:space="preserve">. </w:t>
      </w:r>
      <w:r>
        <w:rPr>
          <w:rFonts w:ascii="Times New Roman" w:hAnsi="Times New Roman" w:hint="default"/>
          <w:sz w:val="28"/>
          <w:szCs w:val="28"/>
          <w:rtl w:val="0"/>
          <w:lang w:val="ru-RU"/>
        </w:rPr>
        <w:t>— М</w:t>
      </w:r>
      <w:r>
        <w:rPr>
          <w:rFonts w:ascii="Times New Roman" w:hAnsi="Times New Roman"/>
          <w:sz w:val="28"/>
          <w:szCs w:val="28"/>
          <w:rtl w:val="0"/>
          <w:lang w:val="ru-RU"/>
        </w:rPr>
        <w:t xml:space="preserve">. : </w:t>
      </w:r>
      <w:r>
        <w:rPr>
          <w:rFonts w:ascii="Times New Roman" w:hAnsi="Times New Roman" w:hint="default"/>
          <w:sz w:val="28"/>
          <w:szCs w:val="28"/>
          <w:rtl w:val="0"/>
          <w:lang w:val="ru-RU"/>
        </w:rPr>
        <w:t>Техносфера</w:t>
      </w:r>
      <w:r>
        <w:rPr>
          <w:rFonts w:ascii="Times New Roman" w:hAnsi="Times New Roman"/>
          <w:sz w:val="28"/>
          <w:szCs w:val="28"/>
          <w:rtl w:val="0"/>
          <w:lang w:val="ru-RU"/>
        </w:rPr>
        <w:t xml:space="preserve">, 2016. </w:t>
      </w:r>
      <w:r>
        <w:rPr>
          <w:rFonts w:ascii="Times New Roman" w:hAnsi="Times New Roman" w:hint="default"/>
          <w:sz w:val="28"/>
          <w:szCs w:val="28"/>
          <w:rtl w:val="0"/>
          <w:lang w:val="ru-RU"/>
        </w:rPr>
        <w:t xml:space="preserve">— </w:t>
      </w:r>
      <w:r>
        <w:rPr>
          <w:rFonts w:ascii="Times New Roman" w:hAnsi="Times New Roman"/>
          <w:sz w:val="28"/>
          <w:szCs w:val="28"/>
          <w:rtl w:val="0"/>
          <w:lang w:val="ru-RU"/>
        </w:rPr>
        <w:t xml:space="preserve">685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 </w:t>
      </w:r>
      <w:r>
        <w:rPr>
          <w:rFonts w:ascii="Times New Roman" w:hAnsi="Times New Roman" w:hint="default"/>
          <w:sz w:val="28"/>
          <w:szCs w:val="28"/>
          <w:rtl w:val="0"/>
          <w:lang w:val="ru-RU"/>
        </w:rPr>
        <w:t>ил</w:t>
      </w:r>
      <w:r>
        <w:rPr>
          <w:rFonts w:ascii="Times New Roman" w:hAnsi="Times New Roman"/>
          <w:sz w:val="28"/>
          <w:szCs w:val="28"/>
          <w:rtl w:val="0"/>
          <w:lang w:val="ru-RU"/>
        </w:rPr>
        <w:t>.</w:t>
      </w:r>
    </w:p>
    <w:p>
      <w:pPr>
        <w:pStyle w:val="List Paragraph"/>
        <w:numPr>
          <w:ilvl w:val="3"/>
          <w:numId w:val="2"/>
        </w:numPr>
        <w:bidi w:val="0"/>
        <w:spacing w:before="400" w:line="360" w:lineRule="auto"/>
        <w:ind w:right="0"/>
        <w:jc w:val="left"/>
        <w:rPr>
          <w:rFonts w:ascii="Times New Roman" w:hAnsi="Times New Roman" w:hint="default"/>
          <w:sz w:val="28"/>
          <w:szCs w:val="28"/>
          <w:rtl w:val="0"/>
          <w:lang w:val="ru-RU"/>
        </w:rPr>
      </w:pPr>
      <w:r>
        <w:rPr>
          <w:rFonts w:ascii="Times New Roman" w:hAnsi="Times New Roman" w:hint="default"/>
          <w:sz w:val="28"/>
          <w:szCs w:val="28"/>
          <w:rtl w:val="0"/>
          <w:lang w:val="ru-RU"/>
        </w:rPr>
        <w:t>Зайцев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Эрнст Федорович</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Флуктуационные колебания в радиофизике </w:t>
      </w:r>
      <w:r>
        <w:rPr>
          <w:rFonts w:ascii="Times New Roman" w:hAnsi="Times New Roman"/>
          <w:sz w:val="28"/>
          <w:szCs w:val="28"/>
          <w:rtl w:val="0"/>
          <w:lang w:val="ru-RU"/>
        </w:rPr>
        <w:t>[</w:t>
      </w:r>
      <w:r>
        <w:rPr>
          <w:rFonts w:ascii="Times New Roman" w:hAnsi="Times New Roman" w:hint="default"/>
          <w:sz w:val="28"/>
          <w:szCs w:val="28"/>
          <w:rtl w:val="0"/>
          <w:lang w:val="ru-RU"/>
        </w:rPr>
        <w:t>Текст</w:t>
      </w:r>
      <w:r>
        <w:rPr>
          <w:rFonts w:ascii="Times New Roman" w:hAnsi="Times New Roman"/>
          <w:sz w:val="28"/>
          <w:szCs w:val="28"/>
          <w:rtl w:val="0"/>
          <w:lang w:val="ru-RU"/>
        </w:rPr>
        <w:t xml:space="preserve">] : </w:t>
      </w:r>
      <w:r>
        <w:rPr>
          <w:rFonts w:ascii="Times New Roman" w:hAnsi="Times New Roman" w:hint="default"/>
          <w:sz w:val="28"/>
          <w:szCs w:val="28"/>
          <w:rtl w:val="0"/>
          <w:lang w:val="ru-RU"/>
        </w:rPr>
        <w:t>учеб</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пособие </w:t>
      </w:r>
      <w:r>
        <w:rPr>
          <w:rFonts w:ascii="Times New Roman" w:hAnsi="Times New Roman"/>
          <w:sz w:val="28"/>
          <w:szCs w:val="28"/>
          <w:rtl w:val="0"/>
          <w:lang w:val="ru-RU"/>
        </w:rPr>
        <w:t xml:space="preserve">/ </w:t>
      </w:r>
      <w:r>
        <w:rPr>
          <w:rFonts w:ascii="Times New Roman" w:hAnsi="Times New Roman" w:hint="default"/>
          <w:sz w:val="28"/>
          <w:szCs w:val="28"/>
          <w:rtl w:val="0"/>
          <w:lang w:val="ru-RU"/>
        </w:rPr>
        <w:t>Э</w:t>
      </w:r>
      <w:r>
        <w:rPr>
          <w:rFonts w:ascii="Times New Roman" w:hAnsi="Times New Roman"/>
          <w:sz w:val="28"/>
          <w:szCs w:val="28"/>
          <w:rtl w:val="0"/>
          <w:lang w:val="ru-RU"/>
        </w:rPr>
        <w:t xml:space="preserve">. </w:t>
      </w:r>
      <w:r>
        <w:rPr>
          <w:rFonts w:ascii="Times New Roman" w:hAnsi="Times New Roman" w:hint="default"/>
          <w:sz w:val="28"/>
          <w:szCs w:val="28"/>
          <w:rtl w:val="0"/>
          <w:lang w:val="ru-RU"/>
        </w:rPr>
        <w:t>Ф</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Зайцев </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Ленингр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гос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техн</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ун</w:t>
      </w:r>
      <w:r>
        <w:rPr>
          <w:rFonts w:ascii="Times New Roman" w:hAnsi="Times New Roman"/>
          <w:sz w:val="28"/>
          <w:szCs w:val="28"/>
          <w:rtl w:val="0"/>
          <w:lang w:val="ru-RU"/>
        </w:rPr>
        <w:t>-</w:t>
      </w:r>
      <w:r>
        <w:rPr>
          <w:rFonts w:ascii="Times New Roman" w:hAnsi="Times New Roman" w:hint="default"/>
          <w:sz w:val="28"/>
          <w:szCs w:val="28"/>
          <w:rtl w:val="0"/>
          <w:lang w:val="ru-RU"/>
        </w:rPr>
        <w:t>т</w:t>
      </w:r>
      <w:r>
        <w:rPr>
          <w:rFonts w:ascii="Times New Roman" w:hAnsi="Times New Roman"/>
          <w:sz w:val="28"/>
          <w:szCs w:val="28"/>
          <w:rtl w:val="0"/>
          <w:lang w:val="ru-RU"/>
        </w:rPr>
        <w:t xml:space="preserve">. - </w:t>
      </w:r>
      <w:r>
        <w:rPr>
          <w:rFonts w:ascii="Times New Roman" w:hAnsi="Times New Roman" w:hint="default"/>
          <w:sz w:val="28"/>
          <w:szCs w:val="28"/>
          <w:rtl w:val="0"/>
          <w:lang w:val="ru-RU"/>
        </w:rPr>
        <w:t xml:space="preserve">Ленинград </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ЛГТУ</w:t>
      </w:r>
      <w:r>
        <w:rPr>
          <w:rFonts w:ascii="Times New Roman" w:hAnsi="Times New Roman"/>
          <w:sz w:val="28"/>
          <w:szCs w:val="28"/>
          <w:rtl w:val="0"/>
          <w:lang w:val="ru-RU"/>
        </w:rPr>
        <w:t xml:space="preserve">, 1990. - 78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 </w:t>
      </w:r>
      <w:r>
        <w:rPr>
          <w:rFonts w:ascii="Times New Roman" w:hAnsi="Times New Roman" w:hint="default"/>
          <w:sz w:val="28"/>
          <w:szCs w:val="28"/>
          <w:rtl w:val="0"/>
          <w:lang w:val="ru-RU"/>
        </w:rPr>
        <w:t>Библиогр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 xml:space="preserve">. 76. - 0.20 </w:t>
      </w:r>
      <w:r>
        <w:rPr>
          <w:rFonts w:ascii="Times New Roman" w:hAnsi="Times New Roman" w:hint="default"/>
          <w:sz w:val="28"/>
          <w:szCs w:val="28"/>
          <w:rtl w:val="0"/>
          <w:lang w:val="ru-RU"/>
        </w:rPr>
        <w:t>р</w:t>
      </w:r>
      <w:r>
        <w:rPr>
          <w:rFonts w:ascii="Times New Roman" w:hAnsi="Times New Roman"/>
          <w:sz w:val="28"/>
          <w:szCs w:val="28"/>
          <w:rtl w:val="0"/>
          <w:lang w:val="ru-RU"/>
        </w:rPr>
        <w:t>.</w:t>
      </w:r>
    </w:p>
    <w:p>
      <w:pPr>
        <w:pStyle w:val="List Paragraph"/>
        <w:spacing w:before="400" w:line="360" w:lineRule="auto"/>
        <w:ind w:left="0" w:firstLine="0"/>
      </w:pPr>
      <w:r>
        <w:rPr>
          <w:rFonts w:ascii="Arial Unicode MS" w:cs="Arial Unicode MS" w:hAnsi="Arial Unicode MS" w:eastAsia="Arial Unicode MS"/>
          <w:b w:val="0"/>
          <w:bCs w:val="0"/>
          <w:i w:val="0"/>
          <w:iCs w:val="0"/>
          <w:sz w:val="28"/>
          <w:szCs w:val="28"/>
        </w:rPr>
        <w:br w:type="page"/>
      </w:r>
    </w:p>
    <w:p>
      <w:pPr>
        <w:pStyle w:val="heading 1"/>
        <w:keepNext w:val="0"/>
        <w:keepLines w:val="0"/>
        <w:spacing w:before="0" w:after="0" w:line="360" w:lineRule="auto"/>
        <w:jc w:val="center"/>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 xml:space="preserve">Specialization 05.12.07 Antennas, microwave devices, and their technologies </w:t>
      </w:r>
    </w:p>
    <w:p>
      <w:pPr>
        <w:pStyle w:val="Normal.0"/>
        <w:spacing w:line="360" w:lineRule="auto"/>
        <w:jc w:val="center"/>
        <w:rPr>
          <w:rFonts w:ascii="Times New Roman" w:cs="Times New Roman" w:hAnsi="Times New Roman" w:eastAsia="Times New Roman"/>
          <w:b w:val="1"/>
          <w:bCs w:val="1"/>
          <w:sz w:val="28"/>
          <w:szCs w:val="28"/>
          <w:lang w:val="en-US"/>
        </w:rPr>
      </w:pPr>
    </w:p>
    <w:p>
      <w:pPr>
        <w:pStyle w:val="Normal.0"/>
        <w:spacing w:line="360" w:lineRule="auto"/>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1. Fundamentals of technical electrodynamics</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1.1.</w:t>
        <w:tab/>
        <w:t xml:space="preserve"> Maxwell's equations in their main forms. Constitutive equations. Maxwell's equations</w:t>
      </w:r>
      <w:r>
        <w:rPr>
          <w:rFonts w:ascii="Times New Roman" w:hAnsi="Times New Roman"/>
          <w:sz w:val="28"/>
          <w:szCs w:val="28"/>
          <w:shd w:val="nil" w:color="auto" w:fill="auto"/>
          <w:rtl w:val="0"/>
          <w:lang w:val="en-US"/>
        </w:rPr>
        <w:t xml:space="preserve"> in complex form</w:t>
      </w:r>
      <w:r>
        <w:rPr>
          <w:rFonts w:ascii="Times New Roman" w:hAnsi="Times New Roman"/>
          <w:sz w:val="28"/>
          <w:szCs w:val="28"/>
          <w:rtl w:val="0"/>
          <w:lang w:val="en-US"/>
        </w:rPr>
        <w:t xml:space="preserve"> </w:t>
      </w:r>
      <w:r>
        <w:rPr>
          <w:rFonts w:ascii="Times New Roman" w:hAnsi="Times New Roman"/>
          <w:sz w:val="28"/>
          <w:szCs w:val="28"/>
          <w:shd w:val="nil" w:color="auto" w:fill="auto"/>
          <w:rtl w:val="0"/>
          <w:lang w:val="en-US"/>
        </w:rPr>
        <w:t>(</w:t>
      </w:r>
      <w:r>
        <w:rPr>
          <w:rFonts w:ascii="Times New Roman" w:hAnsi="Times New Roman"/>
          <w:sz w:val="28"/>
          <w:szCs w:val="28"/>
          <w:rtl w:val="0"/>
          <w:lang w:val="en-US"/>
        </w:rPr>
        <w:t xml:space="preserve">for </w:t>
      </w:r>
      <w:r>
        <w:rPr>
          <w:rFonts w:ascii="Times New Roman" w:hAnsi="Times New Roman"/>
          <w:sz w:val="28"/>
          <w:szCs w:val="28"/>
          <w:shd w:val="nil" w:color="auto" w:fill="auto"/>
          <w:rtl w:val="0"/>
          <w:lang w:val="en-US"/>
        </w:rPr>
        <w:t>time-</w:t>
      </w:r>
      <w:r>
        <w:rPr>
          <w:rFonts w:ascii="Times New Roman" w:hAnsi="Times New Roman"/>
          <w:sz w:val="28"/>
          <w:szCs w:val="28"/>
          <w:rtl w:val="0"/>
          <w:lang w:val="en-US"/>
        </w:rPr>
        <w:t xml:space="preserve">harmonic </w:t>
      </w:r>
      <w:r>
        <w:rPr>
          <w:rFonts w:ascii="Times New Roman" w:hAnsi="Times New Roman"/>
          <w:sz w:val="28"/>
          <w:szCs w:val="28"/>
          <w:shd w:val="nil" w:color="auto" w:fill="auto"/>
          <w:rtl w:val="0"/>
          <w:lang w:val="en-US"/>
        </w:rPr>
        <w:t>fields</w:t>
      </w:r>
      <w:r>
        <w:rPr>
          <w:rFonts w:ascii="Times New Roman" w:hAnsi="Times New Roman"/>
          <w:sz w:val="28"/>
          <w:szCs w:val="28"/>
          <w:rtl w:val="0"/>
          <w:lang w:val="en-US"/>
        </w:rPr>
        <w:t>). Boundary conditions. Plane waves. Local plane wave approximation for arbitrary wavefront.</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1.2.</w:t>
        <w:tab/>
        <w:t xml:space="preserve"> Lorentz lemma (Lorentz reciprocity). Reciprocity principle. Reciprocal and non-reciprocal media. Examples of non-reciprocal devices.</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1.3.</w:t>
        <w:tab/>
        <w:t xml:space="preserve"> Electromagnetic potentials in the Helmholtz equation: scalar and vector potentials. Hertz vectors. Duality principle for Maxwell's equations.</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1.4. Elementary sources of electromagnetic radiation: electrical and magnetic dipoles, Huygens element, and their properties.</w:t>
      </w:r>
    </w:p>
    <w:p>
      <w:pPr>
        <w:pStyle w:val="Normal.0"/>
        <w:spacing w:line="360" w:lineRule="auto"/>
        <w:ind w:firstLine="284"/>
        <w:jc w:val="both"/>
        <w:rPr>
          <w:rFonts w:ascii="Times New Roman" w:cs="Times New Roman" w:hAnsi="Times New Roman" w:eastAsia="Times New Roman"/>
          <w:sz w:val="28"/>
          <w:szCs w:val="28"/>
          <w:lang w:val="en-US"/>
        </w:rPr>
      </w:pPr>
    </w:p>
    <w:p>
      <w:pPr>
        <w:pStyle w:val="Normal.0"/>
        <w:spacing w:line="360" w:lineRule="auto"/>
        <w:jc w:val="both"/>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2. T</w:t>
      </w:r>
      <w:r>
        <w:rPr>
          <w:rFonts w:ascii="Times New Roman" w:hAnsi="Times New Roman"/>
          <w:b w:val="1"/>
          <w:bCs w:val="1"/>
          <w:outline w:val="0"/>
          <w:color w:val="000000"/>
          <w:sz w:val="28"/>
          <w:szCs w:val="28"/>
          <w:u w:color="000000"/>
          <w:rtl w:val="0"/>
          <w:lang w:val="en-US"/>
          <w14:textFill>
            <w14:solidFill>
              <w14:srgbClr w14:val="000000"/>
            </w14:solidFill>
          </w14:textFill>
        </w:rPr>
        <w:t>ransmission</w:t>
      </w:r>
      <w:r>
        <w:rPr>
          <w:rFonts w:ascii="Times New Roman" w:hAnsi="Times New Roman"/>
          <w:outline w:val="0"/>
          <w:color w:val="000000"/>
          <w:sz w:val="28"/>
          <w:szCs w:val="28"/>
          <w:u w:color="000000"/>
          <w:rtl w:val="0"/>
          <w:lang w:val="en-US"/>
          <w14:textFill>
            <w14:solidFill>
              <w14:srgbClr w14:val="000000"/>
            </w14:solidFill>
          </w14:textFill>
        </w:rPr>
        <w:t xml:space="preserve"> </w:t>
      </w:r>
      <w:r>
        <w:rPr>
          <w:rFonts w:ascii="Times New Roman" w:hAnsi="Times New Roman"/>
          <w:b w:val="1"/>
          <w:bCs w:val="1"/>
          <w:sz w:val="28"/>
          <w:szCs w:val="28"/>
          <w:rtl w:val="0"/>
          <w:lang w:val="en-US"/>
        </w:rPr>
        <w:t>lines.</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2.1.</w:t>
        <w:tab/>
        <w:t>Telegrapher's equations for two- and multiconductor transmission lines, their derivation and solution. Wave propagation in transmission lines. Two-wire line and its basic properties: propagation and attenuation coefficients, characteristic impedance, frequency dispersion.</w:t>
      </w:r>
    </w:p>
    <w:p>
      <w:pPr>
        <w:pStyle w:val="Normal.0"/>
        <w:spacing w:line="360" w:lineRule="auto"/>
        <w:ind w:firstLine="284"/>
        <w:jc w:val="both"/>
        <w:rPr>
          <w:rFonts w:ascii="Times New Roman" w:cs="Times New Roman" w:hAnsi="Times New Roman" w:eastAsia="Times New Roman"/>
          <w:sz w:val="28"/>
          <w:szCs w:val="28"/>
        </w:rPr>
      </w:pPr>
      <w:r>
        <w:rPr>
          <w:rFonts w:ascii="Times New Roman" w:hAnsi="Times New Roman"/>
          <w:sz w:val="28"/>
          <w:szCs w:val="28"/>
          <w:rtl w:val="0"/>
          <w:lang w:val="en-US"/>
        </w:rPr>
        <w:t>2.2.</w:t>
        <w:tab/>
        <w:t xml:space="preserve"> Propagation modes in transmission lines: traveling-wave mode, reflection of signal in transmission line, standing waves. Standing-wave ratio</w:t>
      </w:r>
      <w:r>
        <w:rPr>
          <w:rFonts w:ascii="Times New Roman" w:hAnsi="Times New Roman"/>
          <w:sz w:val="28"/>
          <w:szCs w:val="28"/>
          <w:rtl w:val="0"/>
          <w:lang w:val="ru-RU"/>
        </w:rPr>
        <w:t xml:space="preserve"> </w:t>
      </w:r>
      <w:r>
        <w:rPr>
          <w:rFonts w:ascii="Times New Roman" w:hAnsi="Times New Roman"/>
          <w:sz w:val="28"/>
          <w:szCs w:val="28"/>
          <w:rtl w:val="0"/>
          <w:lang w:val="en-US"/>
        </w:rPr>
        <w:t>(SWR) and reflection coefficient.</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2.3.</w:t>
        <w:tab/>
        <w:t xml:space="preserve"> Input impedance of transmission line at an arbitrary section. Segments of transmission lines, stubs, and their use in microwave circuits. Smith chart (Volpert-Smith chart). Impedance matching. </w:t>
      </w:r>
    </w:p>
    <w:p>
      <w:pPr>
        <w:pStyle w:val="Normal.0"/>
        <w:spacing w:line="360" w:lineRule="auto"/>
        <w:rPr>
          <w:rFonts w:ascii="Times New Roman" w:cs="Times New Roman" w:hAnsi="Times New Roman" w:eastAsia="Times New Roman"/>
          <w:sz w:val="28"/>
          <w:szCs w:val="28"/>
          <w:lang w:val="en-US"/>
        </w:rPr>
      </w:pPr>
    </w:p>
    <w:p>
      <w:pPr>
        <w:pStyle w:val="Normal.0"/>
        <w:spacing w:line="360" w:lineRule="auto"/>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3. Fundamentals of antenna theory</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3.1. </w:t>
        <w:tab/>
        <w:t>Wire antennas. Half-wave dipole. Radiation pattern. Radiation resistance. Schelkunoff</w:t>
      </w:r>
      <w:r>
        <w:rPr>
          <w:rFonts w:ascii="Times New Roman" w:hAnsi="Times New Roman" w:hint="default"/>
          <w:sz w:val="28"/>
          <w:szCs w:val="28"/>
          <w:rtl w:val="0"/>
          <w:lang w:val="en-US"/>
        </w:rPr>
        <w:t>’</w:t>
      </w:r>
      <w:r>
        <w:rPr>
          <w:rFonts w:ascii="Times New Roman" w:hAnsi="Times New Roman"/>
          <w:sz w:val="28"/>
          <w:szCs w:val="28"/>
          <w:rtl w:val="0"/>
          <w:lang w:val="en-US"/>
        </w:rPr>
        <w:t>s equivalent circuit for an antenna.3.2.</w:t>
        <w:tab/>
        <w:t xml:space="preserve"> Integral equation for current distribution in antennas. Derivation of the Pocklington</w:t>
      </w:r>
      <w:r>
        <w:rPr>
          <w:rFonts w:ascii="Times New Roman" w:hAnsi="Times New Roman" w:hint="default"/>
          <w:sz w:val="28"/>
          <w:szCs w:val="28"/>
          <w:rtl w:val="0"/>
          <w:lang w:val="en-US"/>
        </w:rPr>
        <w:t>’</w:t>
      </w:r>
      <w:r>
        <w:rPr>
          <w:rFonts w:ascii="Times New Roman" w:hAnsi="Times New Roman"/>
          <w:sz w:val="28"/>
          <w:szCs w:val="28"/>
          <w:rtl w:val="0"/>
          <w:lang w:val="en-US"/>
        </w:rPr>
        <w:t>s equation. Hallen's equation.</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3.3.</w:t>
        <w:tab/>
        <w:t xml:space="preserve"> Induced electromotive force method. Calculating self-impedance</w:t>
      </w:r>
      <w:r>
        <w:rPr>
          <w:rFonts w:ascii="Times New Roman" w:hAnsi="Times New Roman" w:hint="default"/>
          <w:sz w:val="28"/>
          <w:szCs w:val="28"/>
          <w:rtl w:val="0"/>
          <w:lang w:val="en-US"/>
        </w:rPr>
        <w:t> </w:t>
      </w:r>
      <w:r>
        <w:rPr>
          <w:rFonts w:ascii="Times New Roman" w:hAnsi="Times New Roman"/>
          <w:sz w:val="28"/>
          <w:szCs w:val="28"/>
          <w:rtl w:val="0"/>
          <w:lang w:val="en-US"/>
        </w:rPr>
        <w:t xml:space="preserve">and mutual impedance between coupled half-wave dipoles. </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3.4.</w:t>
        <w:tab/>
        <w:t xml:space="preserve"> Antenna arrays. Pattern multiplication theorem. Flat periodic antenna arrays with rectangular unit cells. Radiation pattern of a single chain of elements: main and side maximums, scanning, diffraction maximums.</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3.5. </w:t>
        <w:tab/>
        <w:t>Diffraction of radiation by an arbitrary aperture in a screen in Kirchhoff's</w:t>
      </w:r>
      <w:r>
        <w:rPr>
          <w:rFonts w:ascii="Times New Roman" w:hAnsi="Times New Roman" w:hint="default"/>
          <w:sz w:val="28"/>
          <w:szCs w:val="28"/>
          <w:rtl w:val="0"/>
          <w:lang w:val="en-US"/>
        </w:rPr>
        <w:t> </w:t>
      </w:r>
      <w:r>
        <w:rPr>
          <w:rFonts w:ascii="Times New Roman" w:hAnsi="Times New Roman"/>
          <w:sz w:val="28"/>
          <w:szCs w:val="28"/>
          <w:rtl w:val="0"/>
          <w:lang w:val="en-US"/>
        </w:rPr>
        <w:t>approximation. Rectangular aperture. Circular aperture. Maximum directivity of an aperture antenna, and ways of reaching it.</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3.6.</w:t>
        <w:tab/>
        <w:t xml:space="preserve"> Horn antennas. Directional pattern</w:t>
      </w:r>
      <w:r>
        <w:rPr>
          <w:rFonts w:ascii="Times New Roman" w:hAnsi="Times New Roman" w:hint="default"/>
          <w:sz w:val="28"/>
          <w:szCs w:val="28"/>
          <w:rtl w:val="0"/>
          <w:lang w:val="en-US"/>
        </w:rPr>
        <w:t> </w:t>
      </w:r>
      <w:r>
        <w:rPr>
          <w:rFonts w:ascii="Times New Roman" w:hAnsi="Times New Roman"/>
          <w:sz w:val="28"/>
          <w:szCs w:val="28"/>
          <w:rtl w:val="0"/>
          <w:lang w:val="en-US"/>
        </w:rPr>
        <w:t>of a</w:t>
      </w:r>
      <w:r>
        <w:rPr>
          <w:rFonts w:ascii="Times New Roman" w:hAnsi="Times New Roman" w:hint="default"/>
          <w:sz w:val="28"/>
          <w:szCs w:val="28"/>
          <w:rtl w:val="0"/>
          <w:lang w:val="en-US"/>
        </w:rPr>
        <w:t> </w:t>
      </w:r>
      <w:r>
        <w:rPr>
          <w:rFonts w:ascii="Times New Roman" w:hAnsi="Times New Roman"/>
          <w:sz w:val="28"/>
          <w:szCs w:val="28"/>
          <w:rtl w:val="0"/>
          <w:lang w:val="en-US"/>
        </w:rPr>
        <w:t xml:space="preserve">pyramidal horn antenna. Directivity and aperture efficiency. Optimum horn. </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3.7.</w:t>
        <w:tab/>
        <w:t xml:space="preserve"> Parabolic antennas. Key design concepts of parabolic antennas. Gain and aperture efficiency of parabolic antennas. Mechanical scanning using feeder movement.</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3.8.</w:t>
        <w:tab/>
        <w:t xml:space="preserve"> Patch antennas. Primary mode of a rectangular stripline resonator. Radiation pattern of a rectangular patch antenna. The power supply diagram of a patch antenna with linear and circular polarization. </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3.9.</w:t>
        <w:tab/>
        <w:t xml:space="preserve"> Noise calculation in linear circuits. Ergodic random processes. Thermal noise, the Nyquist formula. Calculating the signal-to-noise ratio in a radio channel. Antenna noise temperature for receivers.</w:t>
      </w:r>
    </w:p>
    <w:p>
      <w:pPr>
        <w:pStyle w:val="Normal.0"/>
        <w:spacing w:line="360" w:lineRule="auto"/>
        <w:ind w:firstLine="284"/>
        <w:jc w:val="both"/>
        <w:rPr>
          <w:rFonts w:ascii="Times New Roman" w:cs="Times New Roman" w:hAnsi="Times New Roman" w:eastAsia="Times New Roman"/>
          <w:sz w:val="28"/>
          <w:szCs w:val="28"/>
          <w:lang w:val="en-US"/>
        </w:rPr>
      </w:pPr>
    </w:p>
    <w:p>
      <w:pPr>
        <w:pStyle w:val="Normal.0"/>
        <w:spacing w:line="36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4. </w:t>
      </w:r>
      <w:r>
        <w:rPr>
          <w:rFonts w:ascii="Times New Roman" w:hAnsi="Times New Roman"/>
          <w:b w:val="1"/>
          <w:bCs w:val="1"/>
          <w:sz w:val="28"/>
          <w:szCs w:val="28"/>
          <w:rtl w:val="0"/>
          <w:lang w:val="en-US"/>
        </w:rPr>
        <w:t>Microwave devices</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4.1.</w:t>
        <w:tab/>
        <w:t xml:space="preserve"> Analogy between a waveguide and a transmission line. Waveguide discontinuities. Waveguide junctions. Methods for calculating waveguide discontinuities. Equivalent circuits of waveguide devices. </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4.2.</w:t>
        <w:tab/>
        <w:t xml:space="preserve"> Scattering matrix and its properties. Lossless three-port reciprocal junction. Possibility of the interfacing of such junctions from all ports. Four-port junction. Transfer matrix.</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4.3. </w:t>
        <w:tab/>
        <w:t>Microwave devices: microwave load, attenuator, phase shifter, directional coupler, diode block. Cavity resonators. Intrinsic and loaded Q-factor.</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4.4. </w:t>
        <w:tab/>
        <w:t>Properties and key parameters of ferrites in microwave applications. Permeability tensor of magnetized ferrites. Nonreciprocal devices based on ferrites. Types of ferrite isolators and their operating principles. Electrically controlled elements of a path: switches, Y-circulators, and phase shifters.</w:t>
      </w:r>
    </w:p>
    <w:p>
      <w:pPr>
        <w:pStyle w:val="Normal.0"/>
        <w:spacing w:line="360" w:lineRule="auto"/>
        <w:ind w:firstLine="284"/>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4.5.</w:t>
        <w:tab/>
        <w:t xml:space="preserve"> Motion of electrons in a microwave field. Design and operating principle of microwave amplifiers and oscillators (sources): f</w:t>
      </w:r>
      <w:r>
        <w:rPr>
          <w:rFonts w:ascii="Times New Roman" w:hAnsi="Times New Roman"/>
          <w:outline w:val="0"/>
          <w:color w:val="000000"/>
          <w:sz w:val="28"/>
          <w:szCs w:val="28"/>
          <w:u w:color="000000"/>
          <w:rtl w:val="0"/>
          <w:lang w:val="en-US"/>
          <w14:textFill>
            <w14:solidFill>
              <w14:srgbClr w14:val="000000"/>
            </w14:solidFill>
          </w14:textFill>
        </w:rPr>
        <w:t>loating</w:t>
      </w:r>
      <w:r>
        <w:rPr>
          <w:rFonts w:ascii="Times New Roman" w:hAnsi="Times New Roman"/>
          <w:sz w:val="28"/>
          <w:szCs w:val="28"/>
          <w:rtl w:val="0"/>
          <w:lang w:val="en-US"/>
        </w:rPr>
        <w:t>-</w:t>
      </w:r>
      <w:r>
        <w:rPr>
          <w:rFonts w:ascii="Times New Roman" w:hAnsi="Times New Roman"/>
          <w:outline w:val="0"/>
          <w:color w:val="000000"/>
          <w:sz w:val="28"/>
          <w:szCs w:val="28"/>
          <w:u w:color="000000"/>
          <w:rtl w:val="0"/>
          <w:lang w:val="en-US"/>
          <w14:textFill>
            <w14:solidFill>
              <w14:srgbClr w14:val="000000"/>
            </w14:solidFill>
          </w14:textFill>
        </w:rPr>
        <w:t>drift</w:t>
      </w:r>
      <w:r>
        <w:rPr>
          <w:rFonts w:ascii="Times New Roman" w:hAnsi="Times New Roman"/>
          <w:sz w:val="28"/>
          <w:szCs w:val="28"/>
          <w:rtl w:val="0"/>
          <w:lang w:val="en-US"/>
        </w:rPr>
        <w:t>-</w:t>
      </w:r>
      <w:r>
        <w:rPr>
          <w:rFonts w:ascii="Times New Roman" w:hAnsi="Times New Roman"/>
          <w:outline w:val="0"/>
          <w:color w:val="000000"/>
          <w:sz w:val="28"/>
          <w:szCs w:val="28"/>
          <w:u w:color="000000"/>
          <w:rtl w:val="0"/>
          <w:lang w:val="en-US"/>
          <w14:textFill>
            <w14:solidFill>
              <w14:srgbClr w14:val="000000"/>
            </w14:solidFill>
          </w14:textFill>
        </w:rPr>
        <w:t xml:space="preserve">tube </w:t>
      </w:r>
      <w:r>
        <w:rPr>
          <w:rFonts w:ascii="Times New Roman" w:hAnsi="Times New Roman"/>
          <w:sz w:val="28"/>
          <w:szCs w:val="28"/>
          <w:rtl w:val="0"/>
          <w:lang w:val="en-US"/>
        </w:rPr>
        <w:t>klystron, reflex klystron, traveling-wave tube, backward-wave tube, magnetron. Gunn effect. Gunn diode generator.</w:t>
      </w:r>
    </w:p>
    <w:p>
      <w:pPr>
        <w:pStyle w:val="Normal.0"/>
        <w:spacing w:before="400" w:line="360" w:lineRule="auto"/>
        <w:rPr>
          <w:rFonts w:ascii="Times New Roman" w:cs="Times New Roman" w:hAnsi="Times New Roman" w:eastAsia="Times New Roman"/>
          <w:sz w:val="28"/>
          <w:szCs w:val="28"/>
          <w:lang w:val="en-US"/>
        </w:rPr>
      </w:pPr>
    </w:p>
    <w:p>
      <w:pPr>
        <w:pStyle w:val="Normal.0"/>
        <w:spacing w:line="360" w:lineRule="auto"/>
        <w:jc w:val="center"/>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Recommended literature for specialization 05.12.07 Antennas, microwave devices, and their technologies</w:t>
      </w:r>
    </w:p>
    <w:p>
      <w:pPr>
        <w:pStyle w:val="Normal.0"/>
        <w:numPr>
          <w:ilvl w:val="3"/>
          <w:numId w:val="3"/>
        </w:numPr>
        <w:bidi w:val="0"/>
        <w:spacing w:before="400" w:line="360" w:lineRule="auto"/>
        <w:ind w:right="0"/>
        <w:jc w:val="left"/>
        <w:rPr>
          <w:rFonts w:ascii="Times New Roman" w:hAnsi="Times New Roman" w:hint="default"/>
          <w:sz w:val="28"/>
          <w:szCs w:val="28"/>
          <w:rtl w:val="0"/>
          <w:lang w:val="ru-RU"/>
        </w:rPr>
      </w:pPr>
      <w:r>
        <w:rPr>
          <w:rFonts w:ascii="Times New Roman" w:hAnsi="Times New Roman" w:hint="default"/>
          <w:outline w:val="0"/>
          <w:color w:val="000000"/>
          <w:sz w:val="28"/>
          <w:szCs w:val="28"/>
          <w:u w:color="000000"/>
          <w:rtl w:val="0"/>
          <w:lang w:val="ru-RU"/>
          <w14:textFill>
            <w14:solidFill>
              <w14:srgbClr w14:val="000000"/>
            </w14:solidFill>
          </w14:textFill>
        </w:rPr>
        <w:t>Сазонов</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Дмитрий Михайлович</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 xml:space="preserve">Антенны и устройства СВЧ </w:t>
      </w:r>
      <w:r>
        <w:rPr>
          <w:rFonts w:ascii="Times New Roman" w:hAnsi="Times New Roman"/>
          <w:outline w:val="0"/>
          <w:color w:val="000000"/>
          <w:sz w:val="28"/>
          <w:szCs w:val="28"/>
          <w:u w:color="000000"/>
          <w:rtl w:val="0"/>
          <w:lang w:val="ru-RU"/>
          <w14:textFill>
            <w14:solidFill>
              <w14:srgbClr w14:val="000000"/>
            </w14:solidFill>
          </w14:textFill>
        </w:rPr>
        <w:t>: [</w:t>
      </w:r>
      <w:r>
        <w:rPr>
          <w:rFonts w:ascii="Times New Roman" w:hAnsi="Times New Roman" w:hint="default"/>
          <w:outline w:val="0"/>
          <w:color w:val="000000"/>
          <w:sz w:val="28"/>
          <w:szCs w:val="28"/>
          <w:u w:color="000000"/>
          <w:rtl w:val="0"/>
          <w:lang w:val="ru-RU"/>
          <w14:textFill>
            <w14:solidFill>
              <w14:srgbClr w14:val="000000"/>
            </w14:solidFill>
          </w14:textFill>
        </w:rPr>
        <w:t xml:space="preserve">учебник для вузов по специальности </w:t>
      </w:r>
      <w:r>
        <w:rPr>
          <w:rFonts w:ascii="Times New Roman" w:hAnsi="Times New Roman"/>
          <w:outline w:val="0"/>
          <w:color w:val="000000"/>
          <w:sz w:val="28"/>
          <w:szCs w:val="28"/>
          <w:u w:color="000000"/>
          <w:rtl w:val="0"/>
          <w:lang w:val="ru-RU"/>
          <w14:textFill>
            <w14:solidFill>
              <w14:srgbClr w14:val="000000"/>
            </w14:solidFill>
          </w14:textFill>
        </w:rPr>
        <w:t>"</w:t>
      </w:r>
      <w:r>
        <w:rPr>
          <w:rFonts w:ascii="Times New Roman" w:hAnsi="Times New Roman" w:hint="default"/>
          <w:outline w:val="0"/>
          <w:color w:val="000000"/>
          <w:sz w:val="28"/>
          <w:szCs w:val="28"/>
          <w:u w:color="000000"/>
          <w:rtl w:val="0"/>
          <w:lang w:val="ru-RU"/>
          <w14:textFill>
            <w14:solidFill>
              <w14:srgbClr w14:val="000000"/>
            </w14:solidFill>
          </w14:textFill>
        </w:rPr>
        <w:t>Радиотехника</w:t>
      </w:r>
      <w:r>
        <w:rPr>
          <w:rFonts w:ascii="Times New Roman" w:hAnsi="Times New Roman"/>
          <w:outline w:val="0"/>
          <w:color w:val="000000"/>
          <w:sz w:val="28"/>
          <w:szCs w:val="28"/>
          <w:u w:color="000000"/>
          <w:rtl w:val="0"/>
          <w:lang w:val="ru-RU"/>
          <w14:textFill>
            <w14:solidFill>
              <w14:srgbClr w14:val="000000"/>
            </w14:solidFill>
          </w14:textFill>
        </w:rPr>
        <w:t>"] .</w:t>
      </w:r>
      <w:r>
        <w:rPr>
          <w:rFonts w:ascii="Times New Roman" w:hAnsi="Times New Roman" w:hint="default"/>
          <w:outline w:val="0"/>
          <w:color w:val="000000"/>
          <w:sz w:val="28"/>
          <w:szCs w:val="28"/>
          <w:u w:color="000000"/>
          <w:rtl w:val="0"/>
          <w:lang w:val="ru-RU"/>
          <w14:textFill>
            <w14:solidFill>
              <w14:srgbClr w14:val="000000"/>
            </w14:solidFill>
          </w14:textFill>
        </w:rPr>
        <w:t>— М</w:t>
      </w:r>
      <w:r>
        <w:rPr>
          <w:rFonts w:ascii="Times New Roman" w:hAnsi="Times New Roman"/>
          <w:outline w:val="0"/>
          <w:color w:val="000000"/>
          <w:sz w:val="28"/>
          <w:szCs w:val="28"/>
          <w:u w:color="000000"/>
          <w:rtl w:val="0"/>
          <w:lang w:val="ru-RU"/>
          <w14:textFill>
            <w14:solidFill>
              <w14:srgbClr w14:val="000000"/>
            </w14:solidFill>
          </w14:textFill>
        </w:rPr>
        <w:t xml:space="preserve">. : </w:t>
      </w:r>
      <w:r>
        <w:rPr>
          <w:rFonts w:ascii="Times New Roman" w:hAnsi="Times New Roman" w:hint="default"/>
          <w:outline w:val="0"/>
          <w:color w:val="000000"/>
          <w:sz w:val="28"/>
          <w:szCs w:val="28"/>
          <w:u w:color="000000"/>
          <w:rtl w:val="0"/>
          <w:lang w:val="ru-RU"/>
          <w14:textFill>
            <w14:solidFill>
              <w14:srgbClr w14:val="000000"/>
            </w14:solidFill>
          </w14:textFill>
        </w:rPr>
        <w:t>Высшая школа</w:t>
      </w:r>
      <w:r>
        <w:rPr>
          <w:rFonts w:ascii="Times New Roman" w:hAnsi="Times New Roman"/>
          <w:outline w:val="0"/>
          <w:color w:val="000000"/>
          <w:sz w:val="28"/>
          <w:szCs w:val="28"/>
          <w:u w:color="000000"/>
          <w:rtl w:val="0"/>
          <w:lang w:val="ru-RU"/>
          <w14:textFill>
            <w14:solidFill>
              <w14:srgbClr w14:val="000000"/>
            </w14:solidFill>
          </w14:textFill>
        </w:rPr>
        <w:t>, 1988 .</w:t>
      </w:r>
      <w:r>
        <w:rPr>
          <w:rFonts w:ascii="Times New Roman" w:hAnsi="Times New Roman" w:hint="default"/>
          <w:outline w:val="0"/>
          <w:color w:val="000000"/>
          <w:sz w:val="28"/>
          <w:szCs w:val="28"/>
          <w:u w:color="000000"/>
          <w:rtl w:val="0"/>
          <w:lang w:val="ru-RU"/>
          <w14:textFill>
            <w14:solidFill>
              <w14:srgbClr w14:val="000000"/>
            </w14:solidFill>
          </w14:textFill>
        </w:rPr>
        <w:t xml:space="preserve">— </w:t>
      </w:r>
      <w:r>
        <w:rPr>
          <w:rFonts w:ascii="Times New Roman" w:hAnsi="Times New Roman"/>
          <w:outline w:val="0"/>
          <w:color w:val="000000"/>
          <w:sz w:val="28"/>
          <w:szCs w:val="28"/>
          <w:u w:color="000000"/>
          <w:rtl w:val="0"/>
          <w:lang w:val="ru-RU"/>
          <w14:textFill>
            <w14:solidFill>
              <w14:srgbClr w14:val="000000"/>
            </w14:solidFill>
          </w14:textFill>
        </w:rPr>
        <w:t xml:space="preserve">432 </w:t>
      </w:r>
      <w:r>
        <w:rPr>
          <w:rFonts w:ascii="Times New Roman" w:hAnsi="Times New Roman" w:hint="default"/>
          <w:outline w:val="0"/>
          <w:color w:val="000000"/>
          <w:sz w:val="28"/>
          <w:szCs w:val="28"/>
          <w:u w:color="000000"/>
          <w:rtl w:val="0"/>
          <w:lang w:val="ru-RU"/>
          <w14:textFill>
            <w14:solidFill>
              <w14:srgbClr w14:val="000000"/>
            </w14:solidFill>
          </w14:textFill>
        </w:rPr>
        <w:t>с</w:t>
      </w:r>
      <w:r>
        <w:rPr>
          <w:rFonts w:ascii="Times New Roman" w:hAnsi="Times New Roman"/>
          <w:outline w:val="0"/>
          <w:color w:val="000000"/>
          <w:sz w:val="28"/>
          <w:szCs w:val="28"/>
          <w:u w:color="000000"/>
          <w:rtl w:val="0"/>
          <w:lang w:val="ru-RU"/>
          <w14:textFill>
            <w14:solidFill>
              <w14:srgbClr w14:val="000000"/>
            </w14:solidFill>
          </w14:textFill>
        </w:rPr>
        <w:t xml:space="preserve">. : </w:t>
      </w:r>
      <w:r>
        <w:rPr>
          <w:rFonts w:ascii="Times New Roman" w:hAnsi="Times New Roman" w:hint="default"/>
          <w:outline w:val="0"/>
          <w:color w:val="000000"/>
          <w:sz w:val="28"/>
          <w:szCs w:val="28"/>
          <w:u w:color="000000"/>
          <w:rtl w:val="0"/>
          <w:lang w:val="ru-RU"/>
          <w14:textFill>
            <w14:solidFill>
              <w14:srgbClr w14:val="000000"/>
            </w14:solidFill>
          </w14:textFill>
        </w:rPr>
        <w:t>ил</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 Библиогр</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с</w:t>
      </w:r>
      <w:r>
        <w:rPr>
          <w:rFonts w:ascii="Times New Roman" w:hAnsi="Times New Roman"/>
          <w:outline w:val="0"/>
          <w:color w:val="000000"/>
          <w:sz w:val="28"/>
          <w:szCs w:val="28"/>
          <w:u w:color="000000"/>
          <w:rtl w:val="0"/>
          <w:lang w:val="ru-RU"/>
          <w14:textFill>
            <w14:solidFill>
              <w14:srgbClr w14:val="000000"/>
            </w14:solidFill>
          </w14:textFill>
        </w:rPr>
        <w:t>. 426 .</w:t>
      </w:r>
      <w:r>
        <w:rPr>
          <w:rFonts w:ascii="Times New Roman" w:hAnsi="Times New Roman" w:hint="default"/>
          <w:outline w:val="0"/>
          <w:color w:val="000000"/>
          <w:sz w:val="28"/>
          <w:szCs w:val="28"/>
          <w:u w:color="000000"/>
          <w:rtl w:val="0"/>
          <w:lang w:val="ru-RU"/>
          <w14:textFill>
            <w14:solidFill>
              <w14:srgbClr w14:val="000000"/>
            </w14:solidFill>
          </w14:textFill>
        </w:rPr>
        <w:t>— Предм</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указ</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с</w:t>
      </w:r>
      <w:r>
        <w:rPr>
          <w:rFonts w:ascii="Times New Roman" w:hAnsi="Times New Roman"/>
          <w:outline w:val="0"/>
          <w:color w:val="000000"/>
          <w:sz w:val="28"/>
          <w:szCs w:val="28"/>
          <w:u w:color="000000"/>
          <w:rtl w:val="0"/>
          <w:lang w:val="ru-RU"/>
          <w14:textFill>
            <w14:solidFill>
              <w14:srgbClr w14:val="000000"/>
            </w14:solidFill>
          </w14:textFill>
        </w:rPr>
        <w:t>. 427-428.</w:t>
      </w:r>
    </w:p>
    <w:p>
      <w:pPr>
        <w:pStyle w:val="Normal.0"/>
        <w:numPr>
          <w:ilvl w:val="3"/>
          <w:numId w:val="2"/>
        </w:numPr>
        <w:bidi w:val="0"/>
        <w:spacing w:line="360" w:lineRule="auto"/>
        <w:ind w:right="0"/>
        <w:jc w:val="left"/>
        <w:rPr>
          <w:rFonts w:ascii="Times New Roman" w:hAnsi="Times New Roman" w:hint="default"/>
          <w:sz w:val="28"/>
          <w:szCs w:val="28"/>
          <w:rtl w:val="0"/>
          <w:lang w:val="ru-RU"/>
        </w:rPr>
      </w:pPr>
      <w:r>
        <w:rPr>
          <w:rFonts w:ascii="Times New Roman" w:hAnsi="Times New Roman" w:hint="default"/>
          <w:outline w:val="0"/>
          <w:color w:val="000000"/>
          <w:sz w:val="28"/>
          <w:szCs w:val="28"/>
          <w:u w:color="000000"/>
          <w:rtl w:val="0"/>
          <w:lang w:val="ru-RU"/>
          <w14:textFill>
            <w14:solidFill>
              <w14:srgbClr w14:val="000000"/>
            </w14:solidFill>
          </w14:textFill>
        </w:rPr>
        <w:t>Нефедов</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Евгений Иванович</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 xml:space="preserve">Устройства СВЧ и антенны </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Е</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И</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 xml:space="preserve">Нефедов </w:t>
      </w:r>
      <w:r>
        <w:rPr>
          <w:rFonts w:ascii="Times New Roman" w:hAnsi="Times New Roman"/>
          <w:outline w:val="0"/>
          <w:color w:val="000000"/>
          <w:sz w:val="28"/>
          <w:szCs w:val="28"/>
          <w:u w:color="000000"/>
          <w:rtl w:val="0"/>
          <w:lang w:val="ru-RU"/>
          <w14:textFill>
            <w14:solidFill>
              <w14:srgbClr w14:val="000000"/>
            </w14:solidFill>
          </w14:textFill>
        </w:rPr>
        <w:t>.</w:t>
      </w:r>
      <w:r>
        <w:rPr>
          <w:rFonts w:ascii="Times New Roman" w:hAnsi="Times New Roman" w:hint="default"/>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en-US"/>
          <w14:textFill>
            <w14:solidFill>
              <w14:srgbClr w14:val="000000"/>
            </w14:solidFill>
          </w14:textFill>
        </w:rPr>
        <w:t>М</w:t>
      </w:r>
      <w:r>
        <w:rPr>
          <w:rFonts w:ascii="Times New Roman" w:hAnsi="Times New Roman"/>
          <w:outline w:val="0"/>
          <w:color w:val="000000"/>
          <w:sz w:val="28"/>
          <w:szCs w:val="28"/>
          <w:u w:color="000000"/>
          <w:rtl w:val="0"/>
          <w:lang w:val="en-US"/>
          <w14:textFill>
            <w14:solidFill>
              <w14:srgbClr w14:val="000000"/>
            </w14:solidFill>
          </w14:textFill>
        </w:rPr>
        <w:t xml:space="preserve">. : </w:t>
      </w:r>
      <w:r>
        <w:rPr>
          <w:rFonts w:ascii="Times New Roman" w:hAnsi="Times New Roman" w:hint="default"/>
          <w:outline w:val="0"/>
          <w:color w:val="000000"/>
          <w:sz w:val="28"/>
          <w:szCs w:val="28"/>
          <w:u w:color="000000"/>
          <w:rtl w:val="0"/>
          <w:lang w:val="en-US"/>
          <w14:textFill>
            <w14:solidFill>
              <w14:srgbClr w14:val="000000"/>
            </w14:solidFill>
          </w14:textFill>
        </w:rPr>
        <w:t xml:space="preserve">Издательский центр </w:t>
      </w:r>
      <w:r>
        <w:rPr>
          <w:rFonts w:ascii="Times New Roman" w:hAnsi="Times New Roman"/>
          <w:outline w:val="0"/>
          <w:color w:val="000000"/>
          <w:sz w:val="28"/>
          <w:szCs w:val="28"/>
          <w:u w:color="000000"/>
          <w:rtl w:val="0"/>
          <w:lang w:val="en-US"/>
          <w14:textFill>
            <w14:solidFill>
              <w14:srgbClr w14:val="000000"/>
            </w14:solidFill>
          </w14:textFill>
        </w:rPr>
        <w:t>"</w:t>
      </w:r>
      <w:r>
        <w:rPr>
          <w:rFonts w:ascii="Times New Roman" w:hAnsi="Times New Roman" w:hint="default"/>
          <w:outline w:val="0"/>
          <w:color w:val="000000"/>
          <w:sz w:val="28"/>
          <w:szCs w:val="28"/>
          <w:u w:color="000000"/>
          <w:rtl w:val="0"/>
          <w:lang w:val="en-US"/>
          <w14:textFill>
            <w14:solidFill>
              <w14:srgbClr w14:val="000000"/>
            </w14:solidFill>
          </w14:textFill>
        </w:rPr>
        <w:t>Академия</w:t>
      </w:r>
      <w:r>
        <w:rPr>
          <w:rFonts w:ascii="Times New Roman" w:hAnsi="Times New Roman"/>
          <w:outline w:val="0"/>
          <w:color w:val="000000"/>
          <w:sz w:val="28"/>
          <w:szCs w:val="28"/>
          <w:u w:color="000000"/>
          <w:rtl w:val="0"/>
          <w:lang w:val="en-US"/>
          <w14:textFill>
            <w14:solidFill>
              <w14:srgbClr w14:val="000000"/>
            </w14:solidFill>
          </w14:textFill>
        </w:rPr>
        <w:t>", 2009 .</w:t>
      </w:r>
      <w:r>
        <w:rPr>
          <w:rFonts w:ascii="Times New Roman" w:hAnsi="Times New Roman" w:hint="default"/>
          <w:outline w:val="0"/>
          <w:color w:val="000000"/>
          <w:sz w:val="28"/>
          <w:szCs w:val="28"/>
          <w:u w:color="000000"/>
          <w:rtl w:val="0"/>
          <w:lang w:val="en-US"/>
          <w14:textFill>
            <w14:solidFill>
              <w14:srgbClr w14:val="000000"/>
            </w14:solidFill>
          </w14:textFill>
        </w:rPr>
        <w:t xml:space="preserve">— </w:t>
      </w:r>
      <w:r>
        <w:rPr>
          <w:rFonts w:ascii="Times New Roman" w:hAnsi="Times New Roman"/>
          <w:outline w:val="0"/>
          <w:color w:val="000000"/>
          <w:sz w:val="28"/>
          <w:szCs w:val="28"/>
          <w:u w:color="000000"/>
          <w:rtl w:val="0"/>
          <w:lang w:val="en-US"/>
          <w14:textFill>
            <w14:solidFill>
              <w14:srgbClr w14:val="000000"/>
            </w14:solidFill>
          </w14:textFill>
        </w:rPr>
        <w:t xml:space="preserve">375, [1] </w:t>
      </w:r>
      <w:r>
        <w:rPr>
          <w:rFonts w:ascii="Times New Roman" w:hAnsi="Times New Roman" w:hint="default"/>
          <w:outline w:val="0"/>
          <w:color w:val="000000"/>
          <w:sz w:val="28"/>
          <w:szCs w:val="28"/>
          <w:u w:color="000000"/>
          <w:rtl w:val="0"/>
          <w:lang w:val="en-US"/>
          <w14:textFill>
            <w14:solidFill>
              <w14:srgbClr w14:val="000000"/>
            </w14:solidFill>
          </w14:textFill>
        </w:rPr>
        <w:t>с</w:t>
      </w:r>
      <w:r>
        <w:rPr>
          <w:rFonts w:ascii="Times New Roman" w:hAnsi="Times New Roman"/>
          <w:outline w:val="0"/>
          <w:color w:val="000000"/>
          <w:sz w:val="28"/>
          <w:szCs w:val="28"/>
          <w:u w:color="000000"/>
          <w:rtl w:val="0"/>
          <w:lang w:val="en-US"/>
          <w14:textFill>
            <w14:solidFill>
              <w14:srgbClr w14:val="000000"/>
            </w14:solidFill>
          </w14:textFill>
        </w:rPr>
        <w:t xml:space="preserve">. : </w:t>
      </w:r>
      <w:r>
        <w:rPr>
          <w:rFonts w:ascii="Times New Roman" w:hAnsi="Times New Roman" w:hint="default"/>
          <w:outline w:val="0"/>
          <w:color w:val="000000"/>
          <w:sz w:val="28"/>
          <w:szCs w:val="28"/>
          <w:u w:color="000000"/>
          <w:rtl w:val="0"/>
          <w:lang w:val="en-US"/>
          <w14:textFill>
            <w14:solidFill>
              <w14:srgbClr w14:val="000000"/>
            </w14:solidFill>
          </w14:textFill>
        </w:rPr>
        <w:t>ил</w:t>
      </w:r>
      <w:r>
        <w:rPr>
          <w:rFonts w:ascii="Times New Roman" w:hAnsi="Times New Roman"/>
          <w:outline w:val="0"/>
          <w:color w:val="000000"/>
          <w:sz w:val="28"/>
          <w:szCs w:val="28"/>
          <w:u w:color="000000"/>
          <w:rtl w:val="0"/>
          <w:lang w:val="en-US"/>
          <w14:textFill>
            <w14:solidFill>
              <w14:srgbClr w14:val="000000"/>
            </w14:solidFill>
          </w14:textFill>
        </w:rPr>
        <w:t xml:space="preserve">. </w:t>
      </w:r>
    </w:p>
    <w:p>
      <w:pPr>
        <w:pStyle w:val="Normal.0"/>
        <w:numPr>
          <w:ilvl w:val="3"/>
          <w:numId w:val="2"/>
        </w:numPr>
        <w:bidi w:val="0"/>
        <w:spacing w:line="360" w:lineRule="auto"/>
        <w:ind w:right="0"/>
        <w:jc w:val="left"/>
        <w:rPr>
          <w:rFonts w:ascii="Times New Roman" w:hAnsi="Times New Roman" w:hint="default"/>
          <w:sz w:val="28"/>
          <w:szCs w:val="28"/>
          <w:rtl w:val="0"/>
          <w:lang w:val="ru-RU"/>
        </w:rPr>
      </w:pPr>
      <w:r>
        <w:rPr>
          <w:rFonts w:ascii="Times New Roman" w:hAnsi="Times New Roman" w:hint="default"/>
          <w:outline w:val="0"/>
          <w:color w:val="000000"/>
          <w:sz w:val="28"/>
          <w:szCs w:val="28"/>
          <w:u w:color="000000"/>
          <w:rtl w:val="0"/>
          <w:lang w:val="ru-RU"/>
          <w14:textFill>
            <w14:solidFill>
              <w14:srgbClr w14:val="000000"/>
            </w14:solidFill>
          </w14:textFill>
        </w:rPr>
        <w:t>Антенно</w:t>
      </w:r>
      <w:r>
        <w:rPr>
          <w:rFonts w:ascii="Times New Roman" w:hAnsi="Times New Roman"/>
          <w:outline w:val="0"/>
          <w:color w:val="000000"/>
          <w:sz w:val="28"/>
          <w:szCs w:val="28"/>
          <w:u w:color="000000"/>
          <w:rtl w:val="0"/>
          <w:lang w:val="ru-RU"/>
          <w14:textFill>
            <w14:solidFill>
              <w14:srgbClr w14:val="000000"/>
            </w14:solidFill>
          </w14:textFill>
        </w:rPr>
        <w:t>-</w:t>
      </w:r>
      <w:r>
        <w:rPr>
          <w:rFonts w:ascii="Times New Roman" w:hAnsi="Times New Roman" w:hint="default"/>
          <w:outline w:val="0"/>
          <w:color w:val="000000"/>
          <w:sz w:val="28"/>
          <w:szCs w:val="28"/>
          <w:u w:color="000000"/>
          <w:rtl w:val="0"/>
          <w:lang w:val="ru-RU"/>
          <w14:textFill>
            <w14:solidFill>
              <w14:srgbClr w14:val="000000"/>
            </w14:solidFill>
          </w14:textFill>
        </w:rPr>
        <w:t xml:space="preserve">фидерные устройства и распространение радиоволн </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Г</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А</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 xml:space="preserve">Ерохин </w:t>
      </w:r>
      <w:r>
        <w:rPr>
          <w:rFonts w:ascii="Times New Roman" w:hAnsi="Times New Roman"/>
          <w:outline w:val="0"/>
          <w:color w:val="000000"/>
          <w:sz w:val="28"/>
          <w:szCs w:val="28"/>
          <w:u w:color="000000"/>
          <w:rtl w:val="0"/>
          <w:lang w:val="ru-RU"/>
          <w14:textFill>
            <w14:solidFill>
              <w14:srgbClr w14:val="000000"/>
            </w14:solidFill>
          </w14:textFill>
        </w:rPr>
        <w:t>[</w:t>
      </w:r>
      <w:r>
        <w:rPr>
          <w:rFonts w:ascii="Times New Roman" w:hAnsi="Times New Roman" w:hint="default"/>
          <w:outline w:val="0"/>
          <w:color w:val="000000"/>
          <w:sz w:val="28"/>
          <w:szCs w:val="28"/>
          <w:u w:color="000000"/>
          <w:rtl w:val="0"/>
          <w:lang w:val="ru-RU"/>
          <w14:textFill>
            <w14:solidFill>
              <w14:srgbClr w14:val="000000"/>
            </w14:solidFill>
          </w14:textFill>
        </w:rPr>
        <w:t>и др</w:t>
      </w:r>
      <w:r>
        <w:rPr>
          <w:rFonts w:ascii="Times New Roman" w:hAnsi="Times New Roman"/>
          <w:outline w:val="0"/>
          <w:color w:val="000000"/>
          <w:sz w:val="28"/>
          <w:szCs w:val="28"/>
          <w:u w:color="000000"/>
          <w:rtl w:val="0"/>
          <w:lang w:val="ru-RU"/>
          <w14:textFill>
            <w14:solidFill>
              <w14:srgbClr w14:val="000000"/>
            </w14:solidFill>
          </w14:textFill>
        </w:rPr>
        <w:t xml:space="preserve">.] ; </w:t>
      </w:r>
      <w:r>
        <w:rPr>
          <w:rFonts w:ascii="Times New Roman" w:hAnsi="Times New Roman" w:hint="default"/>
          <w:outline w:val="0"/>
          <w:color w:val="000000"/>
          <w:sz w:val="28"/>
          <w:szCs w:val="28"/>
          <w:u w:color="000000"/>
          <w:rtl w:val="0"/>
          <w:lang w:val="ru-RU"/>
          <w14:textFill>
            <w14:solidFill>
              <w14:srgbClr w14:val="000000"/>
            </w14:solidFill>
          </w14:textFill>
        </w:rPr>
        <w:t>под ред</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en-US"/>
          <w14:textFill>
            <w14:solidFill>
              <w14:srgbClr w14:val="000000"/>
            </w14:solidFill>
          </w14:textFill>
        </w:rPr>
        <w:t>Г</w:t>
      </w:r>
      <w:r>
        <w:rPr>
          <w:rFonts w:ascii="Times New Roman" w:hAnsi="Times New Roman"/>
          <w:outline w:val="0"/>
          <w:color w:val="000000"/>
          <w:sz w:val="28"/>
          <w:szCs w:val="28"/>
          <w:u w:color="000000"/>
          <w:rtl w:val="0"/>
          <w:lang w:val="en-US"/>
          <w14:textFill>
            <w14:solidFill>
              <w14:srgbClr w14:val="000000"/>
            </w14:solidFill>
          </w14:textFill>
        </w:rPr>
        <w:t xml:space="preserve">. </w:t>
      </w:r>
      <w:r>
        <w:rPr>
          <w:rFonts w:ascii="Times New Roman" w:hAnsi="Times New Roman" w:hint="default"/>
          <w:outline w:val="0"/>
          <w:color w:val="000000"/>
          <w:sz w:val="28"/>
          <w:szCs w:val="28"/>
          <w:u w:color="000000"/>
          <w:rtl w:val="0"/>
          <w:lang w:val="en-US"/>
          <w14:textFill>
            <w14:solidFill>
              <w14:srgbClr w14:val="000000"/>
            </w14:solidFill>
          </w14:textFill>
        </w:rPr>
        <w:t>А</w:t>
      </w:r>
      <w:r>
        <w:rPr>
          <w:rFonts w:ascii="Times New Roman" w:hAnsi="Times New Roman"/>
          <w:outline w:val="0"/>
          <w:color w:val="000000"/>
          <w:sz w:val="28"/>
          <w:szCs w:val="28"/>
          <w:u w:color="000000"/>
          <w:rtl w:val="0"/>
          <w:lang w:val="en-US"/>
          <w14:textFill>
            <w14:solidFill>
              <w14:srgbClr w14:val="000000"/>
            </w14:solidFill>
          </w14:textFill>
        </w:rPr>
        <w:t xml:space="preserve">. </w:t>
      </w:r>
      <w:r>
        <w:rPr>
          <w:rFonts w:ascii="Times New Roman" w:hAnsi="Times New Roman" w:hint="default"/>
          <w:outline w:val="0"/>
          <w:color w:val="000000"/>
          <w:sz w:val="28"/>
          <w:szCs w:val="28"/>
          <w:u w:color="000000"/>
          <w:rtl w:val="0"/>
          <w:lang w:val="en-US"/>
          <w14:textFill>
            <w14:solidFill>
              <w14:srgbClr w14:val="000000"/>
            </w14:solidFill>
          </w14:textFill>
        </w:rPr>
        <w:t>Ерохина</w:t>
      </w:r>
      <w:r>
        <w:rPr>
          <w:rFonts w:ascii="Times New Roman" w:hAnsi="Times New Roman"/>
          <w:outline w:val="0"/>
          <w:color w:val="000000"/>
          <w:sz w:val="28"/>
          <w:szCs w:val="28"/>
          <w:u w:color="000000"/>
          <w:rtl w:val="0"/>
          <w:lang w:val="en-US"/>
          <w14:textFill>
            <w14:solidFill>
              <w14:srgbClr w14:val="000000"/>
            </w14:solidFill>
          </w14:textFill>
        </w:rPr>
        <w:t xml:space="preserve">, </w:t>
      </w:r>
      <w:r>
        <w:rPr>
          <w:rFonts w:ascii="Times New Roman" w:hAnsi="Times New Roman" w:hint="default"/>
          <w:outline w:val="0"/>
          <w:color w:val="000000"/>
          <w:sz w:val="28"/>
          <w:szCs w:val="28"/>
          <w:u w:color="000000"/>
          <w:rtl w:val="0"/>
          <w:lang w:val="en-US"/>
          <w14:textFill>
            <w14:solidFill>
              <w14:srgbClr w14:val="000000"/>
            </w14:solidFill>
          </w14:textFill>
        </w:rPr>
        <w:t>М</w:t>
      </w:r>
      <w:r>
        <w:rPr>
          <w:rFonts w:ascii="Times New Roman" w:hAnsi="Times New Roman"/>
          <w:outline w:val="0"/>
          <w:color w:val="000000"/>
          <w:sz w:val="28"/>
          <w:szCs w:val="28"/>
          <w:u w:color="000000"/>
          <w:rtl w:val="0"/>
          <w:lang w:val="en-US"/>
          <w14:textFill>
            <w14:solidFill>
              <w14:srgbClr w14:val="000000"/>
            </w14:solidFill>
          </w14:textFill>
        </w:rPr>
        <w:t xml:space="preserve">. : </w:t>
      </w:r>
      <w:r>
        <w:rPr>
          <w:rFonts w:ascii="Times New Roman" w:hAnsi="Times New Roman" w:hint="default"/>
          <w:outline w:val="0"/>
          <w:color w:val="000000"/>
          <w:sz w:val="28"/>
          <w:szCs w:val="28"/>
          <w:u w:color="000000"/>
          <w:rtl w:val="0"/>
          <w:lang w:val="en-US"/>
          <w14:textFill>
            <w14:solidFill>
              <w14:srgbClr w14:val="000000"/>
            </w14:solidFill>
          </w14:textFill>
        </w:rPr>
        <w:t xml:space="preserve">Горячая линия </w:t>
      </w:r>
      <w:r>
        <w:rPr>
          <w:rFonts w:ascii="Times New Roman" w:hAnsi="Times New Roman"/>
          <w:outline w:val="0"/>
          <w:color w:val="000000"/>
          <w:sz w:val="28"/>
          <w:szCs w:val="28"/>
          <w:u w:color="000000"/>
          <w:rtl w:val="0"/>
          <w:lang w:val="en-US"/>
          <w14:textFill>
            <w14:solidFill>
              <w14:srgbClr w14:val="000000"/>
            </w14:solidFill>
          </w14:textFill>
        </w:rPr>
        <w:t xml:space="preserve">- </w:t>
      </w:r>
      <w:r>
        <w:rPr>
          <w:rFonts w:ascii="Times New Roman" w:hAnsi="Times New Roman" w:hint="default"/>
          <w:outline w:val="0"/>
          <w:color w:val="000000"/>
          <w:sz w:val="28"/>
          <w:szCs w:val="28"/>
          <w:u w:color="000000"/>
          <w:rtl w:val="0"/>
          <w:lang w:val="en-US"/>
          <w14:textFill>
            <w14:solidFill>
              <w14:srgbClr w14:val="000000"/>
            </w14:solidFill>
          </w14:textFill>
        </w:rPr>
        <w:t>Телеком</w:t>
      </w:r>
      <w:r>
        <w:rPr>
          <w:rFonts w:ascii="Times New Roman" w:hAnsi="Times New Roman"/>
          <w:outline w:val="0"/>
          <w:color w:val="000000"/>
          <w:sz w:val="28"/>
          <w:szCs w:val="28"/>
          <w:u w:color="000000"/>
          <w:rtl w:val="0"/>
          <w:lang w:val="en-US"/>
          <w14:textFill>
            <w14:solidFill>
              <w14:srgbClr w14:val="000000"/>
            </w14:solidFill>
          </w14:textFill>
        </w:rPr>
        <w:t>, 2007 .</w:t>
      </w:r>
      <w:r>
        <w:rPr>
          <w:rFonts w:ascii="Times New Roman" w:hAnsi="Times New Roman" w:hint="default"/>
          <w:outline w:val="0"/>
          <w:color w:val="000000"/>
          <w:sz w:val="28"/>
          <w:szCs w:val="28"/>
          <w:u w:color="000000"/>
          <w:rtl w:val="0"/>
          <w:lang w:val="en-US"/>
          <w14:textFill>
            <w14:solidFill>
              <w14:srgbClr w14:val="000000"/>
            </w14:solidFill>
          </w14:textFill>
        </w:rPr>
        <w:t xml:space="preserve">— </w:t>
      </w:r>
      <w:r>
        <w:rPr>
          <w:rFonts w:ascii="Times New Roman" w:hAnsi="Times New Roman"/>
          <w:outline w:val="0"/>
          <w:color w:val="000000"/>
          <w:sz w:val="28"/>
          <w:szCs w:val="28"/>
          <w:u w:color="000000"/>
          <w:rtl w:val="0"/>
          <w:lang w:val="en-US"/>
          <w14:textFill>
            <w14:solidFill>
              <w14:srgbClr w14:val="000000"/>
            </w14:solidFill>
          </w14:textFill>
        </w:rPr>
        <w:t xml:space="preserve">492 </w:t>
      </w:r>
      <w:r>
        <w:rPr>
          <w:rFonts w:ascii="Times New Roman" w:hAnsi="Times New Roman" w:hint="default"/>
          <w:outline w:val="0"/>
          <w:color w:val="000000"/>
          <w:sz w:val="28"/>
          <w:szCs w:val="28"/>
          <w:u w:color="000000"/>
          <w:rtl w:val="0"/>
          <w:lang w:val="en-US"/>
          <w14:textFill>
            <w14:solidFill>
              <w14:srgbClr w14:val="000000"/>
            </w14:solidFill>
          </w14:textFill>
        </w:rPr>
        <w:t>с</w:t>
      </w:r>
      <w:r>
        <w:rPr>
          <w:rFonts w:ascii="Times New Roman" w:hAnsi="Times New Roman"/>
          <w:outline w:val="0"/>
          <w:color w:val="000000"/>
          <w:sz w:val="28"/>
          <w:szCs w:val="28"/>
          <w:u w:color="000000"/>
          <w:rtl w:val="0"/>
          <w:lang w:val="en-US"/>
          <w14:textFill>
            <w14:solidFill>
              <w14:srgbClr w14:val="000000"/>
            </w14:solidFill>
          </w14:textFill>
        </w:rPr>
        <w:t xml:space="preserve">. : </w:t>
      </w:r>
      <w:r>
        <w:rPr>
          <w:rFonts w:ascii="Times New Roman" w:hAnsi="Times New Roman" w:hint="default"/>
          <w:outline w:val="0"/>
          <w:color w:val="000000"/>
          <w:sz w:val="28"/>
          <w:szCs w:val="28"/>
          <w:u w:color="000000"/>
          <w:rtl w:val="0"/>
          <w:lang w:val="en-US"/>
          <w14:textFill>
            <w14:solidFill>
              <w14:srgbClr w14:val="000000"/>
            </w14:solidFill>
          </w14:textFill>
        </w:rPr>
        <w:t>ил</w:t>
      </w:r>
      <w:r>
        <w:rPr>
          <w:rFonts w:ascii="Times New Roman" w:hAnsi="Times New Roman"/>
          <w:outline w:val="0"/>
          <w:color w:val="000000"/>
          <w:sz w:val="28"/>
          <w:szCs w:val="28"/>
          <w:u w:color="000000"/>
          <w:rtl w:val="0"/>
          <w:lang w:val="en-US"/>
          <w14:textFill>
            <w14:solidFill>
              <w14:srgbClr w14:val="000000"/>
            </w14:solidFill>
          </w14:textFill>
        </w:rPr>
        <w:t>.</w:t>
      </w:r>
    </w:p>
    <w:p>
      <w:pPr>
        <w:pStyle w:val="Normal.0"/>
        <w:numPr>
          <w:ilvl w:val="3"/>
          <w:numId w:val="2"/>
        </w:numPr>
        <w:bidi w:val="0"/>
        <w:spacing w:line="360" w:lineRule="auto"/>
        <w:ind w:right="0"/>
        <w:jc w:val="left"/>
        <w:rPr>
          <w:rFonts w:ascii="Times New Roman" w:hAnsi="Times New Roman" w:hint="default"/>
          <w:sz w:val="28"/>
          <w:szCs w:val="28"/>
          <w:rtl w:val="0"/>
          <w:lang w:val="ru-RU"/>
        </w:rPr>
      </w:pPr>
      <w:r>
        <w:rPr>
          <w:rFonts w:ascii="Times New Roman" w:hAnsi="Times New Roman" w:hint="default"/>
          <w:outline w:val="0"/>
          <w:color w:val="000000"/>
          <w:sz w:val="28"/>
          <w:szCs w:val="28"/>
          <w:u w:color="000000"/>
          <w:rtl w:val="0"/>
          <w:lang w:val="ru-RU"/>
          <w14:textFill>
            <w14:solidFill>
              <w14:srgbClr w14:val="000000"/>
            </w14:solidFill>
          </w14:textFill>
        </w:rPr>
        <w:t xml:space="preserve">Электродинамика и распространение радиоволн </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Муромцев Д</w:t>
      </w:r>
      <w:r>
        <w:rPr>
          <w:rFonts w:ascii="Times New Roman" w:hAnsi="Times New Roman"/>
          <w:outline w:val="0"/>
          <w:color w:val="000000"/>
          <w:sz w:val="28"/>
          <w:szCs w:val="28"/>
          <w:u w:color="000000"/>
          <w:rtl w:val="0"/>
          <w:lang w:val="ru-RU"/>
          <w14:textFill>
            <w14:solidFill>
              <w14:srgbClr w14:val="000000"/>
            </w14:solidFill>
          </w14:textFill>
        </w:rPr>
        <w:t>.</w:t>
      </w:r>
      <w:r>
        <w:rPr>
          <w:rFonts w:ascii="Times New Roman" w:hAnsi="Times New Roman" w:hint="default"/>
          <w:outline w:val="0"/>
          <w:color w:val="000000"/>
          <w:sz w:val="28"/>
          <w:szCs w:val="28"/>
          <w:u w:color="000000"/>
          <w:rtl w:val="0"/>
          <w:lang w:val="ru-RU"/>
          <w14:textFill>
            <w14:solidFill>
              <w14:srgbClr w14:val="000000"/>
            </w14:solidFill>
          </w14:textFill>
        </w:rPr>
        <w:t>Ю</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Зырянов Ю</w:t>
      </w:r>
      <w:r>
        <w:rPr>
          <w:rFonts w:ascii="Times New Roman" w:hAnsi="Times New Roman"/>
          <w:outline w:val="0"/>
          <w:color w:val="000000"/>
          <w:sz w:val="28"/>
          <w:szCs w:val="28"/>
          <w:u w:color="000000"/>
          <w:rtl w:val="0"/>
          <w:lang w:val="ru-RU"/>
          <w14:textFill>
            <w14:solidFill>
              <w14:srgbClr w14:val="000000"/>
            </w14:solidFill>
          </w14:textFill>
        </w:rPr>
        <w:t>.</w:t>
      </w:r>
      <w:r>
        <w:rPr>
          <w:rFonts w:ascii="Times New Roman" w:hAnsi="Times New Roman" w:hint="default"/>
          <w:outline w:val="0"/>
          <w:color w:val="000000"/>
          <w:sz w:val="28"/>
          <w:szCs w:val="28"/>
          <w:u w:color="000000"/>
          <w:rtl w:val="0"/>
          <w:lang w:val="ru-RU"/>
          <w14:textFill>
            <w14:solidFill>
              <w14:srgbClr w14:val="000000"/>
            </w14:solidFill>
          </w14:textFill>
        </w:rPr>
        <w:t>Т</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Федюнин П</w:t>
      </w:r>
      <w:r>
        <w:rPr>
          <w:rFonts w:ascii="Times New Roman" w:hAnsi="Times New Roman"/>
          <w:outline w:val="0"/>
          <w:color w:val="000000"/>
          <w:sz w:val="28"/>
          <w:szCs w:val="28"/>
          <w:u w:color="000000"/>
          <w:rtl w:val="0"/>
          <w:lang w:val="ru-RU"/>
          <w14:textFill>
            <w14:solidFill>
              <w14:srgbClr w14:val="000000"/>
            </w14:solidFill>
          </w14:textFill>
        </w:rPr>
        <w:t>.</w:t>
      </w:r>
      <w:r>
        <w:rPr>
          <w:rFonts w:ascii="Times New Roman" w:hAnsi="Times New Roman" w:hint="default"/>
          <w:outline w:val="0"/>
          <w:color w:val="000000"/>
          <w:sz w:val="28"/>
          <w:szCs w:val="28"/>
          <w:u w:color="000000"/>
          <w:rtl w:val="0"/>
          <w:lang w:val="ru-RU"/>
          <w14:textFill>
            <w14:solidFill>
              <w14:srgbClr w14:val="000000"/>
            </w14:solidFill>
          </w14:textFill>
        </w:rPr>
        <w:t>А</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Белоусов О</w:t>
      </w:r>
      <w:r>
        <w:rPr>
          <w:rFonts w:ascii="Times New Roman" w:hAnsi="Times New Roman"/>
          <w:outline w:val="0"/>
          <w:color w:val="000000"/>
          <w:sz w:val="28"/>
          <w:szCs w:val="28"/>
          <w:u w:color="000000"/>
          <w:rtl w:val="0"/>
          <w:lang w:val="ru-RU"/>
          <w14:textFill>
            <w14:solidFill>
              <w14:srgbClr w14:val="000000"/>
            </w14:solidFill>
          </w14:textFill>
        </w:rPr>
        <w:t>.</w:t>
      </w:r>
      <w:r>
        <w:rPr>
          <w:rFonts w:ascii="Times New Roman" w:hAnsi="Times New Roman" w:hint="default"/>
          <w:outline w:val="0"/>
          <w:color w:val="000000"/>
          <w:sz w:val="28"/>
          <w:szCs w:val="28"/>
          <w:u w:color="000000"/>
          <w:rtl w:val="0"/>
          <w:lang w:val="ru-RU"/>
          <w14:textFill>
            <w14:solidFill>
              <w14:srgbClr w14:val="000000"/>
            </w14:solidFill>
          </w14:textFill>
        </w:rPr>
        <w:t>А</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 xml:space="preserve">— Москва </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Лань</w:t>
      </w:r>
      <w:r>
        <w:rPr>
          <w:rFonts w:ascii="Times New Roman" w:hAnsi="Times New Roman"/>
          <w:outline w:val="0"/>
          <w:color w:val="000000"/>
          <w:sz w:val="28"/>
          <w:szCs w:val="28"/>
          <w:u w:color="000000"/>
          <w:rtl w:val="0"/>
          <w:lang w:val="ru-RU"/>
          <w14:textFill>
            <w14:solidFill>
              <w14:srgbClr w14:val="000000"/>
            </w14:solidFill>
          </w14:textFill>
        </w:rPr>
        <w:t>", 2014</w:t>
      </w:r>
    </w:p>
    <w:p>
      <w:pPr>
        <w:pStyle w:val="Normal.0"/>
        <w:numPr>
          <w:ilvl w:val="3"/>
          <w:numId w:val="2"/>
        </w:numPr>
        <w:bidi w:val="0"/>
        <w:spacing w:line="360" w:lineRule="auto"/>
        <w:ind w:right="0"/>
        <w:jc w:val="left"/>
        <w:rPr>
          <w:rFonts w:ascii="Times New Roman" w:hAnsi="Times New Roman" w:hint="default"/>
          <w:sz w:val="28"/>
          <w:szCs w:val="28"/>
          <w:rtl w:val="0"/>
          <w:lang w:val="ru-RU"/>
        </w:rPr>
      </w:pPr>
      <w:r>
        <w:rPr>
          <w:rFonts w:ascii="Times New Roman" w:hAnsi="Times New Roman" w:hint="default"/>
          <w:outline w:val="0"/>
          <w:color w:val="000000"/>
          <w:sz w:val="28"/>
          <w:szCs w:val="28"/>
          <w:u w:color="000000"/>
          <w:rtl w:val="0"/>
          <w:lang w:val="ru-RU"/>
          <w14:textFill>
            <w14:solidFill>
              <w14:srgbClr w14:val="000000"/>
            </w14:solidFill>
          </w14:textFill>
        </w:rPr>
        <w:t>А</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Д</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 xml:space="preserve">Григорьев Электродинамика и микроволновая техника — Москва </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Лань</w:t>
      </w:r>
      <w:r>
        <w:rPr>
          <w:rFonts w:ascii="Times New Roman" w:hAnsi="Times New Roman"/>
          <w:outline w:val="0"/>
          <w:color w:val="000000"/>
          <w:sz w:val="28"/>
          <w:szCs w:val="28"/>
          <w:u w:color="000000"/>
          <w:rtl w:val="0"/>
          <w:lang w:val="ru-RU"/>
          <w14:textFill>
            <w14:solidFill>
              <w14:srgbClr w14:val="000000"/>
            </w14:solidFill>
          </w14:textFill>
        </w:rPr>
        <w:t xml:space="preserve">", 2007, - 708 </w:t>
      </w:r>
      <w:r>
        <w:rPr>
          <w:rFonts w:ascii="Times New Roman" w:hAnsi="Times New Roman" w:hint="default"/>
          <w:outline w:val="0"/>
          <w:color w:val="000000"/>
          <w:sz w:val="28"/>
          <w:szCs w:val="28"/>
          <w:u w:color="000000"/>
          <w:rtl w:val="0"/>
          <w:lang w:val="ru-RU"/>
          <w14:textFill>
            <w14:solidFill>
              <w14:srgbClr w14:val="000000"/>
            </w14:solidFill>
          </w14:textFill>
        </w:rPr>
        <w:t>с</w:t>
      </w:r>
      <w:r>
        <w:rPr>
          <w:rFonts w:ascii="Times New Roman" w:hAnsi="Times New Roman"/>
          <w:outline w:val="0"/>
          <w:color w:val="000000"/>
          <w:sz w:val="28"/>
          <w:szCs w:val="28"/>
          <w:u w:color="000000"/>
          <w:rtl w:val="0"/>
          <w:lang w:val="ru-RU"/>
          <w14:textFill>
            <w14:solidFill>
              <w14:srgbClr w14:val="000000"/>
            </w14:solidFill>
          </w14:textFill>
        </w:rPr>
        <w:t>.</w:t>
      </w:r>
    </w:p>
    <w:p>
      <w:pPr>
        <w:pStyle w:val="Normal.0"/>
        <w:numPr>
          <w:ilvl w:val="3"/>
          <w:numId w:val="2"/>
        </w:numPr>
        <w:bidi w:val="0"/>
        <w:spacing w:line="360" w:lineRule="auto"/>
        <w:ind w:right="0"/>
        <w:jc w:val="left"/>
        <w:rPr>
          <w:rFonts w:ascii="Times New Roman" w:hAnsi="Times New Roman" w:hint="default"/>
          <w:sz w:val="28"/>
          <w:szCs w:val="28"/>
          <w:rtl w:val="0"/>
          <w:lang w:val="ru-RU"/>
        </w:rPr>
      </w:pPr>
      <w:r>
        <w:rPr>
          <w:rFonts w:ascii="Times New Roman" w:hAnsi="Times New Roman" w:hint="default"/>
          <w:outline w:val="0"/>
          <w:color w:val="000000"/>
          <w:sz w:val="28"/>
          <w:szCs w:val="28"/>
          <w:u w:color="000000"/>
          <w:rtl w:val="0"/>
          <w:lang w:val="ru-RU"/>
          <w14:textFill>
            <w14:solidFill>
              <w14:srgbClr w14:val="000000"/>
            </w14:solidFill>
          </w14:textFill>
        </w:rPr>
        <w:t>Белоус Анатолий Иванович</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СВЧ</w:t>
      </w:r>
      <w:r>
        <w:rPr>
          <w:rFonts w:ascii="Times New Roman" w:hAnsi="Times New Roman"/>
          <w:outline w:val="0"/>
          <w:color w:val="000000"/>
          <w:sz w:val="28"/>
          <w:szCs w:val="28"/>
          <w:u w:color="000000"/>
          <w:rtl w:val="0"/>
          <w:lang w:val="ru-RU"/>
          <w14:textFill>
            <w14:solidFill>
              <w14:srgbClr w14:val="000000"/>
            </w14:solidFill>
          </w14:textFill>
        </w:rPr>
        <w:t>-</w:t>
      </w:r>
      <w:r>
        <w:rPr>
          <w:rFonts w:ascii="Times New Roman" w:hAnsi="Times New Roman" w:hint="default"/>
          <w:outline w:val="0"/>
          <w:color w:val="000000"/>
          <w:sz w:val="28"/>
          <w:szCs w:val="28"/>
          <w:u w:color="000000"/>
          <w:rtl w:val="0"/>
          <w:lang w:val="ru-RU"/>
          <w14:textFill>
            <w14:solidFill>
              <w14:srgbClr w14:val="000000"/>
            </w14:solidFill>
          </w14:textFill>
        </w:rPr>
        <w:t xml:space="preserve">электроника в системах радиолокации и связи </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 xml:space="preserve">техническая энциклопедия </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 xml:space="preserve">в </w:t>
      </w:r>
      <w:r>
        <w:rPr>
          <w:rFonts w:ascii="Times New Roman" w:hAnsi="Times New Roman"/>
          <w:outline w:val="0"/>
          <w:color w:val="000000"/>
          <w:sz w:val="28"/>
          <w:szCs w:val="28"/>
          <w:u w:color="000000"/>
          <w:rtl w:val="0"/>
          <w:lang w:val="ru-RU"/>
          <w14:textFill>
            <w14:solidFill>
              <w14:srgbClr w14:val="000000"/>
            </w14:solidFill>
          </w14:textFill>
        </w:rPr>
        <w:t xml:space="preserve">2 </w:t>
      </w:r>
      <w:r>
        <w:rPr>
          <w:rFonts w:ascii="Times New Roman" w:hAnsi="Times New Roman" w:hint="default"/>
          <w:outline w:val="0"/>
          <w:color w:val="000000"/>
          <w:sz w:val="28"/>
          <w:szCs w:val="28"/>
          <w:u w:color="000000"/>
          <w:rtl w:val="0"/>
          <w:lang w:val="ru-RU"/>
          <w14:textFill>
            <w14:solidFill>
              <w14:srgbClr w14:val="000000"/>
            </w14:solidFill>
          </w14:textFill>
        </w:rPr>
        <w:t>кн</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Кн</w:t>
      </w:r>
      <w:r>
        <w:rPr>
          <w:rFonts w:ascii="Times New Roman" w:hAnsi="Times New Roman"/>
          <w:outline w:val="0"/>
          <w:color w:val="000000"/>
          <w:sz w:val="28"/>
          <w:szCs w:val="28"/>
          <w:u w:color="000000"/>
          <w:rtl w:val="0"/>
          <w:lang w:val="ru-RU"/>
          <w14:textFill>
            <w14:solidFill>
              <w14:srgbClr w14:val="000000"/>
            </w14:solidFill>
          </w14:textFill>
        </w:rPr>
        <w:t xml:space="preserve">. 1 / </w:t>
      </w:r>
      <w:r>
        <w:rPr>
          <w:rFonts w:ascii="Times New Roman" w:hAnsi="Times New Roman" w:hint="default"/>
          <w:outline w:val="0"/>
          <w:color w:val="000000"/>
          <w:sz w:val="28"/>
          <w:szCs w:val="28"/>
          <w:u w:color="000000"/>
          <w:rtl w:val="0"/>
          <w:lang w:val="ru-RU"/>
          <w14:textFill>
            <w14:solidFill>
              <w14:srgbClr w14:val="000000"/>
            </w14:solidFill>
          </w14:textFill>
        </w:rPr>
        <w:t>Белоус А</w:t>
      </w:r>
      <w:r>
        <w:rPr>
          <w:rFonts w:ascii="Times New Roman" w:hAnsi="Times New Roman"/>
          <w:outline w:val="0"/>
          <w:color w:val="000000"/>
          <w:sz w:val="28"/>
          <w:szCs w:val="28"/>
          <w:u w:color="000000"/>
          <w:rtl w:val="0"/>
          <w:lang w:val="ru-RU"/>
          <w14:textFill>
            <w14:solidFill>
              <w14:srgbClr w14:val="000000"/>
            </w14:solidFill>
          </w14:textFill>
        </w:rPr>
        <w:t>.</w:t>
      </w:r>
      <w:r>
        <w:rPr>
          <w:rFonts w:ascii="Times New Roman" w:hAnsi="Times New Roman" w:hint="default"/>
          <w:outline w:val="0"/>
          <w:color w:val="000000"/>
          <w:sz w:val="28"/>
          <w:szCs w:val="28"/>
          <w:u w:color="000000"/>
          <w:rtl w:val="0"/>
          <w:lang w:val="ru-RU"/>
          <w14:textFill>
            <w14:solidFill>
              <w14:srgbClr w14:val="000000"/>
            </w14:solidFill>
          </w14:textFill>
        </w:rPr>
        <w:t>И</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Мерданов Мердан Казимагомедович</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Шведов Сергей Васильевич</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 М</w:t>
      </w:r>
      <w:r>
        <w:rPr>
          <w:rFonts w:ascii="Times New Roman" w:hAnsi="Times New Roman"/>
          <w:outline w:val="0"/>
          <w:color w:val="000000"/>
          <w:sz w:val="28"/>
          <w:szCs w:val="28"/>
          <w:u w:color="000000"/>
          <w:rtl w:val="0"/>
          <w:lang w:val="ru-RU"/>
          <w14:textFill>
            <w14:solidFill>
              <w14:srgbClr w14:val="000000"/>
            </w14:solidFill>
          </w14:textFill>
        </w:rPr>
        <w:t xml:space="preserve">. : </w:t>
      </w:r>
      <w:r>
        <w:rPr>
          <w:rFonts w:ascii="Times New Roman" w:hAnsi="Times New Roman" w:hint="default"/>
          <w:outline w:val="0"/>
          <w:color w:val="000000"/>
          <w:sz w:val="28"/>
          <w:szCs w:val="28"/>
          <w:u w:color="000000"/>
          <w:rtl w:val="0"/>
          <w:lang w:val="ru-RU"/>
          <w14:textFill>
            <w14:solidFill>
              <w14:srgbClr w14:val="000000"/>
            </w14:solidFill>
          </w14:textFill>
        </w:rPr>
        <w:t>Техносфера</w:t>
      </w:r>
      <w:r>
        <w:rPr>
          <w:rFonts w:ascii="Times New Roman" w:hAnsi="Times New Roman"/>
          <w:outline w:val="0"/>
          <w:color w:val="000000"/>
          <w:sz w:val="28"/>
          <w:szCs w:val="28"/>
          <w:u w:color="000000"/>
          <w:rtl w:val="0"/>
          <w:lang w:val="ru-RU"/>
          <w14:textFill>
            <w14:solidFill>
              <w14:srgbClr w14:val="000000"/>
            </w14:solidFill>
          </w14:textFill>
        </w:rPr>
        <w:t xml:space="preserve">, 2016. </w:t>
      </w:r>
      <w:r>
        <w:rPr>
          <w:rFonts w:ascii="Times New Roman" w:hAnsi="Times New Roman" w:hint="default"/>
          <w:outline w:val="0"/>
          <w:color w:val="000000"/>
          <w:sz w:val="28"/>
          <w:szCs w:val="28"/>
          <w:u w:color="000000"/>
          <w:rtl w:val="0"/>
          <w:lang w:val="ru-RU"/>
          <w14:textFill>
            <w14:solidFill>
              <w14:srgbClr w14:val="000000"/>
            </w14:solidFill>
          </w14:textFill>
        </w:rPr>
        <w:t xml:space="preserve">— </w:t>
      </w:r>
      <w:r>
        <w:rPr>
          <w:rFonts w:ascii="Times New Roman" w:hAnsi="Times New Roman"/>
          <w:outline w:val="0"/>
          <w:color w:val="000000"/>
          <w:sz w:val="28"/>
          <w:szCs w:val="28"/>
          <w:u w:color="000000"/>
          <w:rtl w:val="0"/>
          <w:lang w:val="ru-RU"/>
          <w14:textFill>
            <w14:solidFill>
              <w14:srgbClr w14:val="000000"/>
            </w14:solidFill>
          </w14:textFill>
        </w:rPr>
        <w:t xml:space="preserve">685 </w:t>
      </w:r>
      <w:r>
        <w:rPr>
          <w:rFonts w:ascii="Times New Roman" w:hAnsi="Times New Roman" w:hint="default"/>
          <w:outline w:val="0"/>
          <w:color w:val="000000"/>
          <w:sz w:val="28"/>
          <w:szCs w:val="28"/>
          <w:u w:color="000000"/>
          <w:rtl w:val="0"/>
          <w:lang w:val="ru-RU"/>
          <w14:textFill>
            <w14:solidFill>
              <w14:srgbClr w14:val="000000"/>
            </w14:solidFill>
          </w14:textFill>
        </w:rPr>
        <w:t>с</w:t>
      </w:r>
      <w:r>
        <w:rPr>
          <w:rFonts w:ascii="Times New Roman" w:hAnsi="Times New Roman"/>
          <w:outline w:val="0"/>
          <w:color w:val="000000"/>
          <w:sz w:val="28"/>
          <w:szCs w:val="28"/>
          <w:u w:color="000000"/>
          <w:rtl w:val="0"/>
          <w:lang w:val="ru-RU"/>
          <w14:textFill>
            <w14:solidFill>
              <w14:srgbClr w14:val="000000"/>
            </w14:solidFill>
          </w14:textFill>
        </w:rPr>
        <w:t xml:space="preserve">. : </w:t>
      </w:r>
      <w:r>
        <w:rPr>
          <w:rFonts w:ascii="Times New Roman" w:hAnsi="Times New Roman" w:hint="default"/>
          <w:outline w:val="0"/>
          <w:color w:val="000000"/>
          <w:sz w:val="28"/>
          <w:szCs w:val="28"/>
          <w:u w:color="000000"/>
          <w:rtl w:val="0"/>
          <w:lang w:val="ru-RU"/>
          <w14:textFill>
            <w14:solidFill>
              <w14:srgbClr w14:val="000000"/>
            </w14:solidFill>
          </w14:textFill>
        </w:rPr>
        <w:t>ил</w:t>
      </w:r>
      <w:r>
        <w:rPr>
          <w:rFonts w:ascii="Times New Roman" w:hAnsi="Times New Roman"/>
          <w:outline w:val="0"/>
          <w:color w:val="000000"/>
          <w:sz w:val="28"/>
          <w:szCs w:val="28"/>
          <w:u w:color="000000"/>
          <w:rtl w:val="0"/>
          <w:lang w:val="ru-RU"/>
          <w14:textFill>
            <w14:solidFill>
              <w14:srgbClr w14:val="000000"/>
            </w14:solidFill>
          </w14:textFill>
        </w:rPr>
        <w:t>.</w:t>
      </w:r>
    </w:p>
    <w:p>
      <w:pPr>
        <w:pStyle w:val="Normal.0"/>
        <w:numPr>
          <w:ilvl w:val="3"/>
          <w:numId w:val="2"/>
        </w:numPr>
        <w:bidi w:val="0"/>
        <w:spacing w:line="360" w:lineRule="auto"/>
        <w:ind w:right="0"/>
        <w:jc w:val="left"/>
        <w:rPr>
          <w:rFonts w:ascii="Times New Roman" w:hAnsi="Times New Roman" w:hint="default"/>
          <w:sz w:val="28"/>
          <w:szCs w:val="28"/>
          <w:rtl w:val="0"/>
          <w:lang w:val="ru-RU"/>
        </w:rPr>
      </w:pPr>
      <w:r>
        <w:rPr>
          <w:rFonts w:ascii="Times New Roman" w:hAnsi="Times New Roman" w:hint="default"/>
          <w:outline w:val="0"/>
          <w:color w:val="000000"/>
          <w:sz w:val="28"/>
          <w:szCs w:val="28"/>
          <w:u w:color="000000"/>
          <w:rtl w:val="0"/>
          <w:lang w:val="ru-RU"/>
          <w14:textFill>
            <w14:solidFill>
              <w14:srgbClr w14:val="000000"/>
            </w14:solidFill>
          </w14:textFill>
        </w:rPr>
        <w:t>Зайцев</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Эрнст Федорович</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 xml:space="preserve">Флуктуационные колебания в радиофизике </w:t>
      </w:r>
      <w:r>
        <w:rPr>
          <w:rFonts w:ascii="Times New Roman" w:hAnsi="Times New Roman"/>
          <w:outline w:val="0"/>
          <w:color w:val="000000"/>
          <w:sz w:val="28"/>
          <w:szCs w:val="28"/>
          <w:u w:color="000000"/>
          <w:rtl w:val="0"/>
          <w:lang w:val="ru-RU"/>
          <w14:textFill>
            <w14:solidFill>
              <w14:srgbClr w14:val="000000"/>
            </w14:solidFill>
          </w14:textFill>
        </w:rPr>
        <w:t>[</w:t>
      </w:r>
      <w:r>
        <w:rPr>
          <w:rFonts w:ascii="Times New Roman" w:hAnsi="Times New Roman" w:hint="default"/>
          <w:outline w:val="0"/>
          <w:color w:val="000000"/>
          <w:sz w:val="28"/>
          <w:szCs w:val="28"/>
          <w:u w:color="000000"/>
          <w:rtl w:val="0"/>
          <w:lang w:val="ru-RU"/>
          <w14:textFill>
            <w14:solidFill>
              <w14:srgbClr w14:val="000000"/>
            </w14:solidFill>
          </w14:textFill>
        </w:rPr>
        <w:t>Текст</w:t>
      </w:r>
      <w:r>
        <w:rPr>
          <w:rFonts w:ascii="Times New Roman" w:hAnsi="Times New Roman"/>
          <w:outline w:val="0"/>
          <w:color w:val="000000"/>
          <w:sz w:val="28"/>
          <w:szCs w:val="28"/>
          <w:u w:color="000000"/>
          <w:rtl w:val="0"/>
          <w:lang w:val="ru-RU"/>
          <w14:textFill>
            <w14:solidFill>
              <w14:srgbClr w14:val="000000"/>
            </w14:solidFill>
          </w14:textFill>
        </w:rPr>
        <w:t xml:space="preserve">] : </w:t>
      </w:r>
      <w:r>
        <w:rPr>
          <w:rFonts w:ascii="Times New Roman" w:hAnsi="Times New Roman" w:hint="default"/>
          <w:outline w:val="0"/>
          <w:color w:val="000000"/>
          <w:sz w:val="28"/>
          <w:szCs w:val="28"/>
          <w:u w:color="000000"/>
          <w:rtl w:val="0"/>
          <w:lang w:val="ru-RU"/>
          <w14:textFill>
            <w14:solidFill>
              <w14:srgbClr w14:val="000000"/>
            </w14:solidFill>
          </w14:textFill>
        </w:rPr>
        <w:t>учеб</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 xml:space="preserve">пособие </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Э</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Ф</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 xml:space="preserve">Зайцев </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Ленингр</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гос</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техн</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ун</w:t>
      </w:r>
      <w:r>
        <w:rPr>
          <w:rFonts w:ascii="Times New Roman" w:hAnsi="Times New Roman"/>
          <w:outline w:val="0"/>
          <w:color w:val="000000"/>
          <w:sz w:val="28"/>
          <w:szCs w:val="28"/>
          <w:u w:color="000000"/>
          <w:rtl w:val="0"/>
          <w:lang w:val="ru-RU"/>
          <w14:textFill>
            <w14:solidFill>
              <w14:srgbClr w14:val="000000"/>
            </w14:solidFill>
          </w14:textFill>
        </w:rPr>
        <w:t>-</w:t>
      </w:r>
      <w:r>
        <w:rPr>
          <w:rFonts w:ascii="Times New Roman" w:hAnsi="Times New Roman" w:hint="default"/>
          <w:outline w:val="0"/>
          <w:color w:val="000000"/>
          <w:sz w:val="28"/>
          <w:szCs w:val="28"/>
          <w:u w:color="000000"/>
          <w:rtl w:val="0"/>
          <w:lang w:val="ru-RU"/>
          <w14:textFill>
            <w14:solidFill>
              <w14:srgbClr w14:val="000000"/>
            </w14:solidFill>
          </w14:textFill>
        </w:rPr>
        <w:t>т</w:t>
      </w:r>
      <w:r>
        <w:rPr>
          <w:rFonts w:ascii="Times New Roman" w:hAnsi="Times New Roman"/>
          <w:outline w:val="0"/>
          <w:color w:val="000000"/>
          <w:sz w:val="28"/>
          <w:szCs w:val="28"/>
          <w:u w:color="000000"/>
          <w:rtl w:val="0"/>
          <w:lang w:val="ru-RU"/>
          <w14:textFill>
            <w14:solidFill>
              <w14:srgbClr w14:val="000000"/>
            </w14:solidFill>
          </w14:textFill>
        </w:rPr>
        <w:t xml:space="preserve">. - </w:t>
      </w:r>
      <w:r>
        <w:rPr>
          <w:rFonts w:ascii="Times New Roman" w:hAnsi="Times New Roman" w:hint="default"/>
          <w:outline w:val="0"/>
          <w:color w:val="000000"/>
          <w:sz w:val="28"/>
          <w:szCs w:val="28"/>
          <w:u w:color="000000"/>
          <w:rtl w:val="0"/>
          <w:lang w:val="ru-RU"/>
          <w14:textFill>
            <w14:solidFill>
              <w14:srgbClr w14:val="000000"/>
            </w14:solidFill>
          </w14:textFill>
        </w:rPr>
        <w:t xml:space="preserve">Ленинград </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ЛГТУ</w:t>
      </w:r>
      <w:r>
        <w:rPr>
          <w:rFonts w:ascii="Times New Roman" w:hAnsi="Times New Roman"/>
          <w:outline w:val="0"/>
          <w:color w:val="000000"/>
          <w:sz w:val="28"/>
          <w:szCs w:val="28"/>
          <w:u w:color="000000"/>
          <w:rtl w:val="0"/>
          <w:lang w:val="ru-RU"/>
          <w14:textFill>
            <w14:solidFill>
              <w14:srgbClr w14:val="000000"/>
            </w14:solidFill>
          </w14:textFill>
        </w:rPr>
        <w:t xml:space="preserve">, 1990. - 78 </w:t>
      </w:r>
      <w:r>
        <w:rPr>
          <w:rFonts w:ascii="Times New Roman" w:hAnsi="Times New Roman" w:hint="default"/>
          <w:outline w:val="0"/>
          <w:color w:val="000000"/>
          <w:sz w:val="28"/>
          <w:szCs w:val="28"/>
          <w:u w:color="000000"/>
          <w:rtl w:val="0"/>
          <w:lang w:val="ru-RU"/>
          <w14:textFill>
            <w14:solidFill>
              <w14:srgbClr w14:val="000000"/>
            </w14:solidFill>
          </w14:textFill>
        </w:rPr>
        <w:t>с</w:t>
      </w:r>
      <w:r>
        <w:rPr>
          <w:rFonts w:ascii="Times New Roman" w:hAnsi="Times New Roman"/>
          <w:outline w:val="0"/>
          <w:color w:val="000000"/>
          <w:sz w:val="28"/>
          <w:szCs w:val="28"/>
          <w:u w:color="000000"/>
          <w:rtl w:val="0"/>
          <w:lang w:val="ru-RU"/>
          <w14:textFill>
            <w14:solidFill>
              <w14:srgbClr w14:val="000000"/>
            </w14:solidFill>
          </w14:textFill>
        </w:rPr>
        <w:t xml:space="preserve">. - </w:t>
      </w:r>
      <w:r>
        <w:rPr>
          <w:rFonts w:ascii="Times New Roman" w:hAnsi="Times New Roman" w:hint="default"/>
          <w:outline w:val="0"/>
          <w:color w:val="000000"/>
          <w:sz w:val="28"/>
          <w:szCs w:val="28"/>
          <w:u w:color="000000"/>
          <w:rtl w:val="0"/>
          <w:lang w:val="ru-RU"/>
          <w14:textFill>
            <w14:solidFill>
              <w14:srgbClr w14:val="000000"/>
            </w14:solidFill>
          </w14:textFill>
        </w:rPr>
        <w:t>Библиогр</w:t>
      </w:r>
      <w:r>
        <w:rPr>
          <w:rFonts w:ascii="Times New Roman" w:hAnsi="Times New Roman"/>
          <w:outline w:val="0"/>
          <w:color w:val="000000"/>
          <w:sz w:val="28"/>
          <w:szCs w:val="28"/>
          <w:u w:color="000000"/>
          <w:rtl w:val="0"/>
          <w:lang w:val="ru-RU"/>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с</w:t>
      </w:r>
      <w:r>
        <w:rPr>
          <w:rFonts w:ascii="Times New Roman" w:hAnsi="Times New Roman"/>
          <w:outline w:val="0"/>
          <w:color w:val="000000"/>
          <w:sz w:val="28"/>
          <w:szCs w:val="28"/>
          <w:u w:color="000000"/>
          <w:rtl w:val="0"/>
          <w:lang w:val="ru-RU"/>
          <w14:textFill>
            <w14:solidFill>
              <w14:srgbClr w14:val="000000"/>
            </w14:solidFill>
          </w14:textFill>
        </w:rPr>
        <w:t xml:space="preserve">. 76. - 0.20 </w:t>
      </w:r>
      <w:r>
        <w:rPr>
          <w:rFonts w:ascii="Times New Roman" w:hAnsi="Times New Roman" w:hint="default"/>
          <w:outline w:val="0"/>
          <w:color w:val="000000"/>
          <w:sz w:val="28"/>
          <w:szCs w:val="28"/>
          <w:u w:color="000000"/>
          <w:rtl w:val="0"/>
          <w:lang w:val="ru-RU"/>
          <w14:textFill>
            <w14:solidFill>
              <w14:srgbClr w14:val="000000"/>
            </w14:solidFill>
          </w14:textFill>
        </w:rPr>
        <w:t>р</w:t>
      </w:r>
      <w:r>
        <w:rPr>
          <w:rFonts w:ascii="Times New Roman" w:hAnsi="Times New Roman"/>
          <w:outline w:val="0"/>
          <w:color w:val="000000"/>
          <w:sz w:val="28"/>
          <w:szCs w:val="28"/>
          <w:u w:color="000000"/>
          <w:rtl w:val="0"/>
          <w:lang w:val="ru-RU"/>
          <w14:textFill>
            <w14:solidFill>
              <w14:srgbClr w14:val="000000"/>
            </w14:solidFill>
          </w14:textFill>
        </w:rPr>
        <w:t>.</w:t>
      </w:r>
    </w:p>
    <w:sectPr>
      <w:headerReference w:type="default" r:id="rId4"/>
      <w:footerReference w:type="default" r:id="rId5"/>
      <w:pgSz w:w="11900" w:h="16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3">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ru-RU"/>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Outline>
        <w14:noFill/>
      </w14:textOutline>
      <w14:textFill>
        <w14:solidFill>
          <w14:srgbClr w14:val="000000"/>
        </w14:solidFill>
      </w14:textFill>
    </w:rPr>
  </w:style>
  <w:style w:type="numbering" w:styleId="Импортированный стиль 1">
    <w:name w:val="Импортированный стиль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